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69" w:type="dxa"/>
        <w:tblInd w:w="70" w:type="dxa"/>
        <w:tblCellMar>
          <w:left w:w="70" w:type="dxa"/>
          <w:right w:w="70" w:type="dxa"/>
        </w:tblCellMar>
        <w:tblLook w:val="04A0" w:firstRow="1" w:lastRow="0" w:firstColumn="1" w:lastColumn="0" w:noHBand="0" w:noVBand="1"/>
      </w:tblPr>
      <w:tblGrid>
        <w:gridCol w:w="2101"/>
        <w:gridCol w:w="1693"/>
        <w:gridCol w:w="666"/>
        <w:gridCol w:w="2060"/>
        <w:gridCol w:w="2537"/>
        <w:gridCol w:w="789"/>
        <w:gridCol w:w="2195"/>
        <w:gridCol w:w="66"/>
        <w:gridCol w:w="2337"/>
        <w:gridCol w:w="74"/>
        <w:gridCol w:w="978"/>
        <w:gridCol w:w="73"/>
      </w:tblGrid>
      <w:tr w:rsidR="003D0EEA" w:rsidRPr="003D0EEA" w:rsidTr="00CF321A">
        <w:trPr>
          <w:gridAfter w:val="1"/>
          <w:wAfter w:w="73" w:type="dxa"/>
          <w:trHeight w:val="555"/>
        </w:trPr>
        <w:tc>
          <w:tcPr>
            <w:tcW w:w="9057" w:type="dxa"/>
            <w:gridSpan w:val="5"/>
            <w:tcBorders>
              <w:top w:val="nil"/>
              <w:left w:val="nil"/>
              <w:bottom w:val="nil"/>
              <w:right w:val="nil"/>
            </w:tcBorders>
            <w:shd w:val="clear" w:color="auto" w:fill="auto"/>
            <w:noWrap/>
            <w:hideMark/>
          </w:tcPr>
          <w:p w:rsidR="003D0EEA" w:rsidRPr="003D0EEA" w:rsidRDefault="003D0EEA" w:rsidP="003D0EEA">
            <w:pPr>
              <w:jc w:val="left"/>
              <w:rPr>
                <w:rFonts w:ascii="Arial" w:eastAsia="Times New Roman" w:hAnsi="Arial" w:cs="Arial"/>
                <w:b/>
                <w:bCs/>
                <w:lang w:val="en-US" w:eastAsia="fr-FR"/>
              </w:rPr>
            </w:pPr>
            <w:r w:rsidRPr="003D0EEA">
              <w:rPr>
                <w:rFonts w:ascii="Arial" w:eastAsia="Times New Roman" w:hAnsi="Arial" w:cs="Arial"/>
                <w:b/>
                <w:bCs/>
                <w:lang w:val="en-US" w:eastAsia="fr-FR"/>
              </w:rPr>
              <w:t>Annex C Investigation Findings ("what were the findings?")</w:t>
            </w:r>
          </w:p>
        </w:tc>
        <w:tc>
          <w:tcPr>
            <w:tcW w:w="789" w:type="dxa"/>
            <w:tcBorders>
              <w:top w:val="nil"/>
              <w:left w:val="nil"/>
              <w:bottom w:val="nil"/>
              <w:right w:val="nil"/>
            </w:tcBorders>
            <w:shd w:val="clear" w:color="auto" w:fill="auto"/>
            <w:noWrap/>
            <w:vAlign w:val="center"/>
            <w:hideMark/>
          </w:tcPr>
          <w:p w:rsidR="003D0EEA" w:rsidRPr="003D0EEA" w:rsidRDefault="003D0EEA" w:rsidP="003D0EEA">
            <w:pPr>
              <w:jc w:val="left"/>
              <w:rPr>
                <w:rFonts w:ascii="Arial" w:eastAsia="Times New Roman" w:hAnsi="Arial" w:cs="Arial"/>
                <w:b/>
                <w:bCs/>
                <w:lang w:val="en-US" w:eastAsia="fr-FR"/>
              </w:rPr>
            </w:pPr>
          </w:p>
        </w:tc>
        <w:tc>
          <w:tcPr>
            <w:tcW w:w="2195" w:type="dxa"/>
            <w:tcBorders>
              <w:top w:val="nil"/>
              <w:left w:val="nil"/>
              <w:bottom w:val="nil"/>
              <w:right w:val="nil"/>
            </w:tcBorders>
            <w:shd w:val="clear" w:color="auto" w:fill="auto"/>
            <w:noWrap/>
            <w:vAlign w:val="center"/>
            <w:hideMark/>
          </w:tcPr>
          <w:p w:rsidR="003D0EEA" w:rsidRPr="003D0EEA" w:rsidRDefault="003D0EEA" w:rsidP="003D0EEA">
            <w:pPr>
              <w:jc w:val="left"/>
              <w:rPr>
                <w:rFonts w:ascii="Times New Roman" w:eastAsia="Times New Roman" w:hAnsi="Times New Roman" w:cs="Times New Roman"/>
                <w:lang w:val="en-US" w:eastAsia="fr-FR"/>
              </w:rPr>
            </w:pPr>
          </w:p>
        </w:tc>
        <w:tc>
          <w:tcPr>
            <w:tcW w:w="2403" w:type="dxa"/>
            <w:gridSpan w:val="2"/>
            <w:tcBorders>
              <w:top w:val="nil"/>
              <w:left w:val="nil"/>
              <w:bottom w:val="nil"/>
              <w:right w:val="nil"/>
            </w:tcBorders>
            <w:shd w:val="clear" w:color="auto" w:fill="auto"/>
            <w:noWrap/>
            <w:vAlign w:val="center"/>
            <w:hideMark/>
          </w:tcPr>
          <w:p w:rsidR="003D0EEA" w:rsidRPr="003D0EEA" w:rsidRDefault="003D0EEA" w:rsidP="003D0EEA">
            <w:pPr>
              <w:jc w:val="left"/>
              <w:rPr>
                <w:rFonts w:ascii="Times New Roman" w:eastAsia="Times New Roman" w:hAnsi="Times New Roman" w:cs="Times New Roman"/>
                <w:lang w:val="en-US" w:eastAsia="fr-FR"/>
              </w:rPr>
            </w:pPr>
          </w:p>
        </w:tc>
        <w:tc>
          <w:tcPr>
            <w:tcW w:w="1052" w:type="dxa"/>
            <w:gridSpan w:val="2"/>
            <w:tcBorders>
              <w:top w:val="nil"/>
              <w:left w:val="nil"/>
              <w:bottom w:val="nil"/>
              <w:right w:val="nil"/>
            </w:tcBorders>
            <w:shd w:val="clear" w:color="auto" w:fill="auto"/>
            <w:noWrap/>
            <w:vAlign w:val="center"/>
            <w:hideMark/>
          </w:tcPr>
          <w:p w:rsidR="003D0EEA" w:rsidRPr="003D0EEA" w:rsidRDefault="003D0EEA" w:rsidP="003D0EEA">
            <w:pPr>
              <w:jc w:val="left"/>
              <w:rPr>
                <w:rFonts w:ascii="Times New Roman" w:eastAsia="Times New Roman" w:hAnsi="Times New Roman" w:cs="Times New Roman"/>
                <w:lang w:val="en-US" w:eastAsia="fr-FR"/>
              </w:rPr>
            </w:pPr>
          </w:p>
        </w:tc>
      </w:tr>
      <w:tr w:rsidR="003D0EEA" w:rsidRPr="003D0EEA" w:rsidTr="00CF321A">
        <w:trPr>
          <w:trHeight w:val="375"/>
        </w:trPr>
        <w:tc>
          <w:tcPr>
            <w:tcW w:w="12107" w:type="dxa"/>
            <w:gridSpan w:val="8"/>
            <w:tcBorders>
              <w:top w:val="nil"/>
              <w:left w:val="nil"/>
              <w:bottom w:val="nil"/>
              <w:right w:val="nil"/>
            </w:tcBorders>
            <w:shd w:val="clear" w:color="auto" w:fill="auto"/>
            <w:noWrap/>
            <w:vAlign w:val="center"/>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Device (bold)</w:t>
            </w:r>
            <w:r w:rsidRPr="003D0EEA">
              <w:rPr>
                <w:rFonts w:ascii="Arial" w:eastAsia="Times New Roman" w:hAnsi="Arial" w:cs="Arial"/>
                <w:lang w:val="en-US" w:eastAsia="fr-FR"/>
              </w:rPr>
              <w:t xml:space="preserve">: For the purpose of this Annex C, 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means a medical device including accessories and components. </w:t>
            </w:r>
          </w:p>
        </w:tc>
        <w:tc>
          <w:tcPr>
            <w:tcW w:w="2411" w:type="dxa"/>
            <w:gridSpan w:val="2"/>
            <w:tcBorders>
              <w:top w:val="nil"/>
              <w:left w:val="nil"/>
              <w:bottom w:val="nil"/>
              <w:right w:val="nil"/>
            </w:tcBorders>
            <w:shd w:val="clear" w:color="auto" w:fill="auto"/>
            <w:noWrap/>
            <w:vAlign w:val="center"/>
            <w:hideMark/>
          </w:tcPr>
          <w:p w:rsidR="003D0EEA" w:rsidRPr="003D0EEA" w:rsidRDefault="003D0EEA" w:rsidP="003D0EEA">
            <w:pPr>
              <w:jc w:val="left"/>
              <w:rPr>
                <w:rFonts w:ascii="Arial" w:eastAsia="Times New Roman" w:hAnsi="Arial" w:cs="Arial"/>
                <w:lang w:val="en-US" w:eastAsia="fr-FR"/>
              </w:rPr>
            </w:pPr>
          </w:p>
        </w:tc>
        <w:tc>
          <w:tcPr>
            <w:tcW w:w="1051" w:type="dxa"/>
            <w:gridSpan w:val="2"/>
            <w:tcBorders>
              <w:top w:val="nil"/>
              <w:left w:val="nil"/>
              <w:bottom w:val="nil"/>
              <w:right w:val="nil"/>
            </w:tcBorders>
            <w:shd w:val="clear" w:color="auto" w:fill="auto"/>
            <w:noWrap/>
            <w:vAlign w:val="center"/>
            <w:hideMark/>
          </w:tcPr>
          <w:p w:rsidR="003D0EEA" w:rsidRPr="003D0EEA" w:rsidRDefault="003D0EEA" w:rsidP="003D0EEA">
            <w:pPr>
              <w:jc w:val="left"/>
              <w:rPr>
                <w:rFonts w:ascii="Times New Roman" w:eastAsia="Times New Roman" w:hAnsi="Times New Roman" w:cs="Times New Roman"/>
                <w:lang w:val="en-US" w:eastAsia="fr-FR"/>
              </w:rPr>
            </w:pPr>
          </w:p>
        </w:tc>
      </w:tr>
      <w:tr w:rsidR="003D0EEA" w:rsidRPr="003D0EEA" w:rsidTr="00CF321A">
        <w:trPr>
          <w:gridAfter w:val="1"/>
          <w:wAfter w:w="73" w:type="dxa"/>
          <w:trHeight w:val="420"/>
        </w:trPr>
        <w:tc>
          <w:tcPr>
            <w:tcW w:w="44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0EEA" w:rsidRPr="003D0EEA" w:rsidRDefault="003D0EEA" w:rsidP="003D0EEA">
            <w:pPr>
              <w:jc w:val="center"/>
              <w:rPr>
                <w:rFonts w:ascii="Arial" w:eastAsia="Times New Roman" w:hAnsi="Arial" w:cs="Arial"/>
                <w:b/>
                <w:lang w:eastAsia="fr-FR"/>
              </w:rPr>
            </w:pPr>
            <w:proofErr w:type="spellStart"/>
            <w:r w:rsidRPr="003D0EEA">
              <w:rPr>
                <w:rFonts w:ascii="Arial" w:eastAsia="Times New Roman" w:hAnsi="Arial" w:cs="Arial"/>
                <w:b/>
                <w:lang w:eastAsia="fr-FR"/>
              </w:rPr>
              <w:t>Level</w:t>
            </w:r>
            <w:proofErr w:type="spellEnd"/>
            <w:r w:rsidRPr="003D0EEA">
              <w:rPr>
                <w:rFonts w:ascii="Arial" w:eastAsia="Times New Roman" w:hAnsi="Arial" w:cs="Arial"/>
                <w:b/>
                <w:lang w:eastAsia="fr-FR"/>
              </w:rPr>
              <w:t xml:space="preserve"> 1</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0EEA" w:rsidRPr="003D0EEA" w:rsidRDefault="003D0EEA" w:rsidP="003D0EEA">
            <w:pPr>
              <w:jc w:val="center"/>
              <w:rPr>
                <w:rFonts w:ascii="Arial" w:eastAsia="Times New Roman" w:hAnsi="Arial" w:cs="Arial"/>
                <w:b/>
                <w:lang w:eastAsia="fr-FR"/>
              </w:rPr>
            </w:pPr>
            <w:proofErr w:type="spellStart"/>
            <w:r w:rsidRPr="003D0EEA">
              <w:rPr>
                <w:rFonts w:ascii="Arial" w:eastAsia="Times New Roman" w:hAnsi="Arial" w:cs="Arial"/>
                <w:b/>
                <w:lang w:eastAsia="fr-FR"/>
              </w:rPr>
              <w:t>Level</w:t>
            </w:r>
            <w:proofErr w:type="spellEnd"/>
            <w:r w:rsidRPr="003D0EEA">
              <w:rPr>
                <w:rFonts w:ascii="Arial" w:eastAsia="Times New Roman" w:hAnsi="Arial" w:cs="Arial"/>
                <w:b/>
                <w:lang w:eastAsia="fr-FR"/>
              </w:rPr>
              <w:t xml:space="preserve"> 2</w:t>
            </w:r>
          </w:p>
        </w:tc>
        <w:tc>
          <w:tcPr>
            <w:tcW w:w="56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D0EEA" w:rsidRPr="003D0EEA" w:rsidRDefault="003D0EEA" w:rsidP="003D0EEA">
            <w:pPr>
              <w:jc w:val="center"/>
              <w:rPr>
                <w:rFonts w:ascii="Arial" w:eastAsia="Times New Roman" w:hAnsi="Arial" w:cs="Arial"/>
                <w:b/>
                <w:lang w:eastAsia="fr-FR"/>
              </w:rPr>
            </w:pPr>
            <w:r w:rsidRPr="003D0EEA">
              <w:rPr>
                <w:rFonts w:ascii="Arial" w:eastAsia="Times New Roman" w:hAnsi="Arial" w:cs="Arial"/>
                <w:b/>
                <w:lang w:eastAsia="fr-FR"/>
              </w:rPr>
              <w:t>Level3</w:t>
            </w:r>
          </w:p>
        </w:tc>
      </w:tr>
      <w:tr w:rsidR="003D0EEA" w:rsidRPr="003D0EEA" w:rsidTr="00CF321A">
        <w:trPr>
          <w:gridAfter w:val="1"/>
          <w:wAfter w:w="73" w:type="dxa"/>
          <w:trHeight w:val="43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Term</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Definition</w:t>
            </w:r>
            <w:proofErr w:type="spellEnd"/>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Code</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Term</w:t>
            </w:r>
          </w:p>
        </w:tc>
        <w:tc>
          <w:tcPr>
            <w:tcW w:w="2537"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Definition</w:t>
            </w:r>
            <w:proofErr w:type="spellEnd"/>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Code</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Term</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Definition</w:t>
            </w:r>
            <w:proofErr w:type="spellEnd"/>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Code</w:t>
            </w:r>
          </w:p>
        </w:tc>
      </w:tr>
      <w:tr w:rsidR="003D0EEA" w:rsidRPr="003D0EEA" w:rsidTr="00CF321A">
        <w:trPr>
          <w:gridAfter w:val="1"/>
          <w:wAfter w:w="73" w:type="dxa"/>
          <w:trHeight w:val="2040"/>
        </w:trPr>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b/>
                <w:lang w:eastAsia="fr-FR"/>
              </w:rPr>
            </w:pPr>
            <w:proofErr w:type="spellStart"/>
            <w:r w:rsidRPr="003D0EEA">
              <w:rPr>
                <w:rFonts w:ascii="Arial" w:eastAsia="Times New Roman" w:hAnsi="Arial" w:cs="Arial"/>
                <w:b/>
                <w:lang w:eastAsia="fr-FR"/>
              </w:rPr>
              <w:t>Biological</w:t>
            </w:r>
            <w:proofErr w:type="spellEnd"/>
            <w:r w:rsidRPr="003D0EEA">
              <w:rPr>
                <w:rFonts w:ascii="Arial" w:eastAsia="Times New Roman" w:hAnsi="Arial" w:cs="Arial"/>
                <w:b/>
                <w:lang w:eastAsia="fr-FR"/>
              </w:rPr>
              <w:t xml:space="preserve"> </w:t>
            </w:r>
            <w:proofErr w:type="spellStart"/>
            <w:r w:rsidRPr="003D0EEA">
              <w:rPr>
                <w:rFonts w:ascii="Arial" w:eastAsia="Times New Roman" w:hAnsi="Arial" w:cs="Arial"/>
                <w:b/>
                <w:lang w:eastAsia="fr-FR"/>
              </w:rPr>
              <w:t>Problem</w:t>
            </w:r>
            <w:proofErr w:type="spellEnd"/>
            <w:r w:rsidRPr="003D0EEA">
              <w:rPr>
                <w:rFonts w:ascii="Arial" w:eastAsia="Times New Roman" w:hAnsi="Arial" w:cs="Arial"/>
                <w:b/>
                <w:lang w:eastAsia="fr-FR"/>
              </w:rPr>
              <w:t xml:space="preserve"> </w:t>
            </w:r>
            <w:proofErr w:type="spellStart"/>
            <w:r w:rsidRPr="003D0EEA">
              <w:rPr>
                <w:rFonts w:ascii="Arial" w:eastAsia="Times New Roman" w:hAnsi="Arial" w:cs="Arial"/>
                <w:b/>
                <w:lang w:eastAsia="fr-FR"/>
              </w:rPr>
              <w:t>Identified</w:t>
            </w:r>
            <w:proofErr w:type="spellEnd"/>
          </w:p>
        </w:tc>
        <w:tc>
          <w:tcPr>
            <w:tcW w:w="23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b/>
                <w:lang w:val="en-US" w:eastAsia="fr-FR"/>
              </w:rPr>
            </w:pPr>
            <w:r w:rsidRPr="003D0EEA">
              <w:rPr>
                <w:rFonts w:ascii="Arial" w:eastAsia="Times New Roman" w:hAnsi="Arial" w:cs="Arial"/>
                <w:b/>
                <w:lang w:val="en-US" w:eastAsia="fr-FR"/>
              </w:rPr>
              <w:t>Problems relating to, caused by or affecting biological processes or living organisms.</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Biocompatibility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causes cellular or tissue responses that elicit an undesirable local or systemic effect in the recipient or beneficiary of that therapy. </w:t>
            </w:r>
            <w:r>
              <w:rPr>
                <w:rFonts w:ascii="Arial" w:eastAsia="Times New Roman" w:hAnsi="Arial" w:cs="Arial"/>
                <w:lang w:val="en-US" w:eastAsia="fr-FR"/>
              </w:rPr>
              <w:br/>
            </w:r>
            <w:r w:rsidRPr="003D0EEA">
              <w:rPr>
                <w:rFonts w:ascii="Arial" w:eastAsia="Times New Roman" w:hAnsi="Arial" w:cs="Arial"/>
                <w:lang w:eastAsia="fr-FR"/>
              </w:rPr>
              <w:t>(</w:t>
            </w:r>
            <w:proofErr w:type="spellStart"/>
            <w:r w:rsidRPr="003D0EEA">
              <w:rPr>
                <w:rFonts w:ascii="Arial" w:eastAsia="Times New Roman" w:hAnsi="Arial" w:cs="Arial"/>
                <w:lang w:eastAsia="fr-FR"/>
              </w:rPr>
              <w:t>See</w:t>
            </w:r>
            <w:proofErr w:type="spellEnd"/>
            <w:r w:rsidRPr="003D0EEA">
              <w:rPr>
                <w:rFonts w:ascii="Arial" w:eastAsia="Times New Roman" w:hAnsi="Arial" w:cs="Arial"/>
                <w:lang w:eastAsia="fr-FR"/>
              </w:rPr>
              <w:t xml:space="preserve"> ISO 10993)</w:t>
            </w:r>
          </w:p>
        </w:tc>
        <w:tc>
          <w:tcPr>
            <w:tcW w:w="78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C0101</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905"/>
        </w:trPr>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Biological</w:t>
            </w:r>
            <w:proofErr w:type="spellEnd"/>
            <w:r w:rsidRPr="003D0EEA">
              <w:rPr>
                <w:rFonts w:ascii="Arial" w:eastAsia="Times New Roman" w:hAnsi="Arial" w:cs="Arial"/>
                <w:lang w:eastAsia="fr-FR"/>
              </w:rPr>
              <w:t xml:space="preserve"> Contamination</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undesirable presence of living organisms such as bacteria, fungi, or viruses or their products (enzymes or toxins).</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C0102</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Endotoxin</w:t>
            </w:r>
            <w:proofErr w:type="spellEnd"/>
            <w:r w:rsidRPr="003D0EEA">
              <w:rPr>
                <w:rFonts w:ascii="Arial" w:eastAsia="Times New Roman" w:hAnsi="Arial" w:cs="Arial"/>
                <w:lang w:eastAsia="fr-FR"/>
              </w:rPr>
              <w:t xml:space="preserve"> Contamination </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undesirable presence of toxins associated with certain bacteria (e.g. </w:t>
            </w:r>
            <w:proofErr w:type="gramStart"/>
            <w:r w:rsidRPr="003D0EEA">
              <w:rPr>
                <w:rFonts w:ascii="Arial" w:eastAsia="Times New Roman" w:hAnsi="Arial" w:cs="Arial"/>
                <w:lang w:val="en-US" w:eastAsia="fr-FR"/>
              </w:rPr>
              <w:t>gram negative</w:t>
            </w:r>
            <w:proofErr w:type="gramEnd"/>
            <w:r w:rsidRPr="003D0EEA">
              <w:rPr>
                <w:rFonts w:ascii="Arial" w:eastAsia="Times New Roman" w:hAnsi="Arial" w:cs="Arial"/>
                <w:lang w:val="en-US" w:eastAsia="fr-FR"/>
              </w:rPr>
              <w:t xml:space="preserve"> bacteria).</w:t>
            </w:r>
          </w:p>
        </w:tc>
        <w:tc>
          <w:tcPr>
            <w:tcW w:w="10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C010201</w:t>
            </w:r>
          </w:p>
        </w:tc>
      </w:tr>
      <w:tr w:rsidR="003D0EEA" w:rsidRPr="003D0EEA" w:rsidTr="00CF321A">
        <w:trPr>
          <w:gridAfter w:val="1"/>
          <w:wAfter w:w="73" w:type="dxa"/>
          <w:trHeight w:val="2190"/>
        </w:trPr>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Microbial</w:t>
            </w:r>
            <w:proofErr w:type="spellEnd"/>
            <w:r w:rsidRPr="003D0EEA">
              <w:rPr>
                <w:rFonts w:ascii="Arial" w:eastAsia="Times New Roman" w:hAnsi="Arial" w:cs="Arial"/>
                <w:lang w:eastAsia="fr-FR"/>
              </w:rPr>
              <w:t xml:space="preserve"> Contamination </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undesirable presence of microorganisms or microbes such as bacteria and fungi (yeasts and molds).</w:t>
            </w:r>
          </w:p>
        </w:tc>
        <w:tc>
          <w:tcPr>
            <w:tcW w:w="10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C010202</w:t>
            </w:r>
          </w:p>
        </w:tc>
      </w:tr>
      <w:tr w:rsidR="003D0EEA" w:rsidRPr="003D0EEA" w:rsidTr="00CF321A">
        <w:trPr>
          <w:gridAfter w:val="1"/>
          <w:wAfter w:w="73" w:type="dxa"/>
          <w:trHeight w:val="1935"/>
        </w:trPr>
        <w:tc>
          <w:tcPr>
            <w:tcW w:w="1418" w:type="dxa"/>
            <w:vMerge/>
            <w:tcBorders>
              <w:top w:val="single" w:sz="4" w:space="0" w:color="auto"/>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Material or Material Leachate Pyrogenic Problem </w:t>
            </w:r>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undesirable presence of pyrogens or fever-producing organisms caused by materials that permeate through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single" w:sz="4" w:space="0" w:color="auto"/>
              <w:left w:val="nil"/>
              <w:bottom w:val="single" w:sz="4"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C0103</w:t>
            </w:r>
          </w:p>
        </w:tc>
        <w:tc>
          <w:tcPr>
            <w:tcW w:w="2195"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60"/>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Cytotoxicity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was found to have an undesirable level of toxicity to living cells.</w:t>
            </w:r>
          </w:p>
        </w:tc>
        <w:tc>
          <w:tcPr>
            <w:tcW w:w="789" w:type="dxa"/>
            <w:tcBorders>
              <w:top w:val="nil"/>
              <w:left w:val="nil"/>
              <w:bottom w:val="single" w:sz="4"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320"/>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nil"/>
              <w:left w:val="single" w:sz="8"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Genotoxicity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vMerge w:val="restart"/>
            <w:tcBorders>
              <w:top w:val="nil"/>
              <w:left w:val="single" w:sz="4"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's ability to cause damage to genetic material (e.g. leading to malignant tumors). </w:t>
            </w:r>
            <w:r w:rsidRPr="003D0EEA">
              <w:rPr>
                <w:rFonts w:ascii="Arial" w:eastAsia="Times New Roman" w:hAnsi="Arial" w:cs="Arial"/>
                <w:lang w:eastAsia="fr-FR"/>
              </w:rPr>
              <w:t>(</w:t>
            </w:r>
            <w:proofErr w:type="spellStart"/>
            <w:r w:rsidRPr="003D0EEA">
              <w:rPr>
                <w:rFonts w:ascii="Arial" w:eastAsia="Times New Roman" w:hAnsi="Arial" w:cs="Arial"/>
                <w:lang w:eastAsia="fr-FR"/>
              </w:rPr>
              <w:t>See</w:t>
            </w:r>
            <w:proofErr w:type="spellEnd"/>
            <w:r w:rsidRPr="003D0EEA">
              <w:rPr>
                <w:rFonts w:ascii="Arial" w:eastAsia="Times New Roman" w:hAnsi="Arial" w:cs="Arial"/>
                <w:lang w:eastAsia="fr-FR"/>
              </w:rPr>
              <w:t xml:space="preserve"> ISO 10993)</w:t>
            </w:r>
          </w:p>
        </w:tc>
        <w:tc>
          <w:tcPr>
            <w:tcW w:w="789" w:type="dxa"/>
            <w:vMerge w:val="restart"/>
            <w:tcBorders>
              <w:top w:val="nil"/>
              <w:left w:val="single" w:sz="4" w:space="0" w:color="auto"/>
              <w:bottom w:val="single" w:sz="4" w:space="0" w:color="000000"/>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Carcinogenic</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's ability to trigger development of cancer.</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C010501</w:t>
            </w:r>
          </w:p>
        </w:tc>
      </w:tr>
      <w:tr w:rsidR="003D0EEA" w:rsidRPr="003D0EEA" w:rsidTr="00CF321A">
        <w:trPr>
          <w:gridAfter w:val="1"/>
          <w:wAfter w:w="73" w:type="dxa"/>
          <w:trHeight w:val="2025"/>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Mutagenic</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's ability to change genetic information (usually DNA) of an organism and thus increasing the frequency of mutations.</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C010502</w:t>
            </w:r>
          </w:p>
        </w:tc>
      </w:tr>
      <w:tr w:rsidR="003D0EEA" w:rsidRPr="003D0EEA" w:rsidTr="00CF321A">
        <w:trPr>
          <w:gridAfter w:val="1"/>
          <w:wAfter w:w="73" w:type="dxa"/>
          <w:trHeight w:val="1680"/>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nil"/>
              <w:left w:val="single" w:sz="8"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Hematological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vMerge w:val="restart"/>
            <w:tcBorders>
              <w:top w:val="nil"/>
              <w:left w:val="single" w:sz="4"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affects or impacts the blood or its components. </w:t>
            </w:r>
            <w:r w:rsidRPr="003D0EEA">
              <w:rPr>
                <w:rFonts w:ascii="Arial" w:eastAsia="Times New Roman" w:hAnsi="Arial" w:cs="Arial"/>
                <w:lang w:eastAsia="fr-FR"/>
              </w:rPr>
              <w:t>(</w:t>
            </w:r>
            <w:proofErr w:type="spellStart"/>
            <w:r w:rsidRPr="003D0EEA">
              <w:rPr>
                <w:rFonts w:ascii="Arial" w:eastAsia="Times New Roman" w:hAnsi="Arial" w:cs="Arial"/>
                <w:lang w:eastAsia="fr-FR"/>
              </w:rPr>
              <w:t>See</w:t>
            </w:r>
            <w:proofErr w:type="spellEnd"/>
            <w:r w:rsidRPr="003D0EEA">
              <w:rPr>
                <w:rFonts w:ascii="Arial" w:eastAsia="Times New Roman" w:hAnsi="Arial" w:cs="Arial"/>
                <w:lang w:eastAsia="fr-FR"/>
              </w:rPr>
              <w:t xml:space="preserve"> ISO 10993 all parts)</w:t>
            </w:r>
          </w:p>
        </w:tc>
        <w:tc>
          <w:tcPr>
            <w:tcW w:w="789" w:type="dxa"/>
            <w:vMerge w:val="restart"/>
            <w:tcBorders>
              <w:top w:val="nil"/>
              <w:left w:val="single" w:sz="4" w:space="0" w:color="auto"/>
              <w:bottom w:val="single" w:sz="4" w:space="0" w:color="000000"/>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C0106</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Agglutination </w:t>
            </w:r>
            <w:proofErr w:type="spellStart"/>
            <w:r w:rsidRPr="003D0EEA">
              <w:rPr>
                <w:rFonts w:ascii="Arial" w:eastAsia="Times New Roman" w:hAnsi="Arial" w:cs="Arial"/>
                <w:lang w:eastAsia="fr-FR"/>
              </w:rPr>
              <w:t>Problem</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affects the ability of the blood to clot which may be induced by chemical, mechanical, or thermal properties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C010601</w:t>
            </w:r>
          </w:p>
        </w:tc>
      </w:tr>
      <w:tr w:rsidR="003D0EEA" w:rsidRPr="003D0EEA" w:rsidTr="00CF321A">
        <w:trPr>
          <w:gridAfter w:val="1"/>
          <w:wAfter w:w="73" w:type="dxa"/>
          <w:trHeight w:val="2835"/>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Complement</w:t>
            </w:r>
            <w:proofErr w:type="spellEnd"/>
            <w:r w:rsidRPr="003D0EEA">
              <w:rPr>
                <w:rFonts w:ascii="Arial" w:eastAsia="Times New Roman" w:hAnsi="Arial" w:cs="Arial"/>
                <w:lang w:eastAsia="fr-FR"/>
              </w:rPr>
              <w:t xml:space="preserve"> Activation </w:t>
            </w:r>
            <w:proofErr w:type="spellStart"/>
            <w:r w:rsidRPr="003D0EEA">
              <w:rPr>
                <w:rFonts w:ascii="Arial" w:eastAsia="Times New Roman" w:hAnsi="Arial" w:cs="Arial"/>
                <w:lang w:eastAsia="fr-FR"/>
              </w:rPr>
              <w:t>Problem</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affects the body's ability to activate the complement system of the immune system, thereby interfering with the ability to clear pathogens. This may be caused by an interaction of 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with chemicals or materials.</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C010602</w:t>
            </w:r>
          </w:p>
        </w:tc>
      </w:tr>
      <w:tr w:rsidR="003D0EEA" w:rsidRPr="003D0EEA" w:rsidTr="00CF321A">
        <w:trPr>
          <w:gridAfter w:val="1"/>
          <w:wAfter w:w="73" w:type="dxa"/>
          <w:trHeight w:val="1920"/>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Platelet</w:t>
            </w:r>
            <w:proofErr w:type="spellEnd"/>
            <w:r w:rsidRPr="003D0EEA">
              <w:rPr>
                <w:rFonts w:ascii="Arial" w:eastAsia="Times New Roman" w:hAnsi="Arial" w:cs="Arial"/>
                <w:lang w:eastAsia="fr-FR"/>
              </w:rPr>
              <w:t xml:space="preserve"> Activation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affects the body's ability to activate platelet formation.</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C010603</w:t>
            </w:r>
          </w:p>
        </w:tc>
      </w:tr>
      <w:tr w:rsidR="003D0EEA" w:rsidRPr="003D0EEA" w:rsidTr="00CF321A">
        <w:trPr>
          <w:gridAfter w:val="1"/>
          <w:wAfter w:w="73" w:type="dxa"/>
          <w:trHeight w:val="2295"/>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 due to Thrombosis Activation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causes the formation of blood clots in or along blood vessels resulting in disturbed or disrupted blood flow.</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C010604</w:t>
            </w:r>
          </w:p>
        </w:tc>
      </w:tr>
      <w:tr w:rsidR="003D0EEA" w:rsidRPr="003D0EEA" w:rsidTr="00CF321A">
        <w:trPr>
          <w:gridAfter w:val="1"/>
          <w:wAfter w:w="73" w:type="dxa"/>
          <w:trHeight w:val="2355"/>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Unintended</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Presence</w:t>
            </w:r>
            <w:proofErr w:type="spellEnd"/>
            <w:r w:rsidRPr="003D0EEA">
              <w:rPr>
                <w:rFonts w:ascii="Arial" w:eastAsia="Times New Roman" w:hAnsi="Arial" w:cs="Arial"/>
                <w:lang w:eastAsia="fr-FR"/>
              </w:rPr>
              <w:t xml:space="preserve"> of </w:t>
            </w:r>
            <w:proofErr w:type="spellStart"/>
            <w:r w:rsidRPr="003D0EEA">
              <w:rPr>
                <w:rFonts w:ascii="Arial" w:eastAsia="Times New Roman" w:hAnsi="Arial" w:cs="Arial"/>
                <w:lang w:eastAsia="fr-FR"/>
              </w:rPr>
              <w:t>Allergens</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Unintended or unexpected presence of allergens in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r w:rsidRPr="003D0EEA">
              <w:rPr>
                <w:rFonts w:ascii="Arial" w:eastAsia="Times New Roman" w:hAnsi="Arial" w:cs="Arial"/>
                <w:lang w:val="en-US" w:eastAsia="fr-FR"/>
              </w:rPr>
              <w:br/>
              <w:t>If the presence of the allergen is expected but not adequately labelled, then use "Labelling Problem".</w:t>
            </w:r>
          </w:p>
        </w:tc>
        <w:tc>
          <w:tcPr>
            <w:tcW w:w="789" w:type="dxa"/>
            <w:tcBorders>
              <w:top w:val="nil"/>
              <w:left w:val="nil"/>
              <w:bottom w:val="single" w:sz="4"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C0107</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3107"/>
        </w:trPr>
        <w:tc>
          <w:tcPr>
            <w:tcW w:w="1418" w:type="dxa"/>
            <w:vMerge/>
            <w:tcBorders>
              <w:top w:val="nil"/>
              <w:left w:val="single" w:sz="8"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8" w:space="0" w:color="auto"/>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Reproductive </w:t>
            </w:r>
            <w:proofErr w:type="spellStart"/>
            <w:r w:rsidRPr="003D0EEA">
              <w:rPr>
                <w:rFonts w:ascii="Arial" w:eastAsia="Times New Roman" w:hAnsi="Arial" w:cs="Arial"/>
                <w:lang w:eastAsia="fr-FR"/>
              </w:rPr>
              <w:t>Toxicity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 xml:space="preserve">affects reproductive function, embryo development (teratogenicity), and prenatal and early postnatal development. </w:t>
            </w:r>
            <w:r w:rsidRPr="003D0EEA">
              <w:rPr>
                <w:rFonts w:ascii="Arial" w:eastAsia="Times New Roman" w:hAnsi="Arial" w:cs="Arial"/>
                <w:lang w:eastAsia="fr-FR"/>
              </w:rPr>
              <w:t xml:space="preserve">(ISO 10993 </w:t>
            </w:r>
            <w:proofErr w:type="gramStart"/>
            <w:r w:rsidRPr="003D0EEA">
              <w:rPr>
                <w:rFonts w:ascii="Arial" w:eastAsia="Times New Roman" w:hAnsi="Arial" w:cs="Arial"/>
                <w:lang w:eastAsia="fr-FR"/>
              </w:rPr>
              <w:t>part</w:t>
            </w:r>
            <w:proofErr w:type="gramEnd"/>
            <w:r w:rsidRPr="003D0EEA">
              <w:rPr>
                <w:rFonts w:ascii="Arial" w:eastAsia="Times New Roman" w:hAnsi="Arial" w:cs="Arial"/>
                <w:lang w:eastAsia="fr-FR"/>
              </w:rPr>
              <w:t xml:space="preserve"> 3)</w:t>
            </w:r>
          </w:p>
        </w:tc>
        <w:tc>
          <w:tcPr>
            <w:tcW w:w="789" w:type="dxa"/>
            <w:tcBorders>
              <w:top w:val="nil"/>
              <w:left w:val="nil"/>
              <w:bottom w:val="single" w:sz="8"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C010</w:t>
            </w:r>
          </w:p>
        </w:tc>
        <w:tc>
          <w:tcPr>
            <w:tcW w:w="2195"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8"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p>
        </w:tc>
      </w:tr>
      <w:tr w:rsidR="003D0EEA" w:rsidRPr="003D0EEA" w:rsidTr="00CF321A">
        <w:trPr>
          <w:gridAfter w:val="1"/>
          <w:wAfter w:w="73" w:type="dxa"/>
          <w:trHeight w:val="1800"/>
        </w:trPr>
        <w:tc>
          <w:tcPr>
            <w:tcW w:w="1418" w:type="dxa"/>
            <w:vMerge w:val="restart"/>
            <w:tcBorders>
              <w:top w:val="nil"/>
              <w:left w:val="single" w:sz="8" w:space="0" w:color="auto"/>
              <w:bottom w:val="single" w:sz="8" w:space="0" w:color="000000"/>
              <w:right w:val="single" w:sz="4"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b/>
                <w:lang w:eastAsia="fr-FR"/>
              </w:rPr>
            </w:pPr>
            <w:proofErr w:type="spellStart"/>
            <w:r w:rsidRPr="003D0EEA">
              <w:rPr>
                <w:rFonts w:ascii="Arial" w:eastAsia="Times New Roman" w:hAnsi="Arial" w:cs="Arial"/>
                <w:b/>
                <w:lang w:eastAsia="fr-FR"/>
              </w:rPr>
              <w:lastRenderedPageBreak/>
              <w:t>Electrical</w:t>
            </w:r>
            <w:proofErr w:type="spellEnd"/>
            <w:r w:rsidRPr="003D0EEA">
              <w:rPr>
                <w:rFonts w:ascii="Arial" w:eastAsia="Times New Roman" w:hAnsi="Arial" w:cs="Arial"/>
                <w:b/>
                <w:lang w:eastAsia="fr-FR"/>
              </w:rPr>
              <w:t xml:space="preserve"> </w:t>
            </w:r>
            <w:proofErr w:type="spellStart"/>
            <w:r w:rsidRPr="003D0EEA">
              <w:rPr>
                <w:rFonts w:ascii="Arial" w:eastAsia="Times New Roman" w:hAnsi="Arial" w:cs="Arial"/>
                <w:b/>
                <w:lang w:eastAsia="fr-FR"/>
              </w:rPr>
              <w:t>Problem</w:t>
            </w:r>
            <w:proofErr w:type="spellEnd"/>
            <w:r w:rsidRPr="003D0EEA">
              <w:rPr>
                <w:rFonts w:ascii="Arial" w:eastAsia="Times New Roman" w:hAnsi="Arial" w:cs="Arial"/>
                <w:b/>
                <w:lang w:eastAsia="fr-FR"/>
              </w:rPr>
              <w:t xml:space="preserve"> </w:t>
            </w:r>
            <w:proofErr w:type="spellStart"/>
            <w:r w:rsidRPr="003D0EEA">
              <w:rPr>
                <w:rFonts w:ascii="Arial" w:eastAsia="Times New Roman" w:hAnsi="Arial" w:cs="Arial"/>
                <w:b/>
                <w:lang w:eastAsia="fr-FR"/>
              </w:rPr>
              <w:t>Identified</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Events associated with an electrically powered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where an electrical malfunction results in a device problem (e.g. electrical circuitry, contact or component failed) even if the problem is intermittent.</w:t>
            </w:r>
          </w:p>
        </w:tc>
        <w:tc>
          <w:tcPr>
            <w:tcW w:w="666" w:type="dxa"/>
            <w:vMerge w:val="restart"/>
            <w:tcBorders>
              <w:top w:val="nil"/>
              <w:left w:val="single" w:sz="4" w:space="0" w:color="auto"/>
              <w:bottom w:val="single" w:sz="8" w:space="0" w:color="000000"/>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Electrical/Electronic Component Problem Identified</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performance of an electrical or electronic component was found to be inadequate.</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0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Hardware Timing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results from improper sequential activation of components.</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75"/>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Impedance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due to insufficient or excessive resistance to current flow either by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or circuit.</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6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Insulation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inadequate or incorrect electrical insulation material.</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45"/>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Open Circuit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 due to an electrical circuit that does not conduct current because a switch is open, a wire is broken, etc.</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303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Current</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Leakage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leakage currents which may cause electric shock. These currents usually flow through the protective ground conductor. In its absence, these currents could flow from the</w:t>
            </w:r>
            <w:r w:rsidRPr="003D0EEA">
              <w:rPr>
                <w:rFonts w:ascii="Arial" w:eastAsia="Times New Roman" w:hAnsi="Arial" w:cs="Arial"/>
                <w:b/>
                <w:bCs/>
                <w:lang w:val="en-US" w:eastAsia="fr-FR"/>
              </w:rPr>
              <w:t xml:space="preserve"> device </w:t>
            </w:r>
            <w:r w:rsidRPr="003D0EEA">
              <w:rPr>
                <w:rFonts w:ascii="Arial" w:eastAsia="Times New Roman" w:hAnsi="Arial" w:cs="Arial"/>
                <w:lang w:val="en-US" w:eastAsia="fr-FR"/>
              </w:rPr>
              <w:t>to the ground via the human body.</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C0206</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0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Power Source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vMerge w:val="restart"/>
            <w:tcBorders>
              <w:top w:val="nil"/>
              <w:left w:val="single" w:sz="4"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related to the source that provides electrical power to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vMerge w:val="restart"/>
            <w:tcBorders>
              <w:top w:val="nil"/>
              <w:left w:val="single" w:sz="4" w:space="0" w:color="auto"/>
              <w:bottom w:val="single" w:sz="4" w:space="0" w:color="000000"/>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C0207</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Energy Storage System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related to the energy storage system (e.g. the rechargeable battery, charging system, or capacitor) and includes problems such as premature power source depletion and battery explosions.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C020701</w:t>
            </w:r>
          </w:p>
        </w:tc>
      </w:tr>
      <w:tr w:rsidR="003D0EEA" w:rsidRPr="003D0EEA" w:rsidTr="00CF321A">
        <w:trPr>
          <w:gridAfter w:val="1"/>
          <w:wAfter w:w="73" w:type="dxa"/>
          <w:trHeight w:val="123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single" w:sz="4" w:space="0" w:color="auto"/>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Loss of Power</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that experienced problems due to a loss in the power supply.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C020702</w:t>
            </w:r>
          </w:p>
        </w:tc>
      </w:tr>
      <w:tr w:rsidR="003D0EEA" w:rsidRPr="003D0EEA" w:rsidTr="00CF321A">
        <w:trPr>
          <w:gridAfter w:val="1"/>
          <w:wAfter w:w="73" w:type="dxa"/>
          <w:trHeight w:val="2415"/>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single" w:sz="4" w:space="0" w:color="auto"/>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Power Fluctuation</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failed due to fluctuations within the power supply (e.g. transient power, power spike, power dip, or power sequencing).</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C020703</w:t>
            </w:r>
          </w:p>
        </w:tc>
      </w:tr>
      <w:tr w:rsidR="003D0EEA" w:rsidRPr="003D0EEA" w:rsidTr="00CF321A">
        <w:trPr>
          <w:gridAfter w:val="1"/>
          <w:wAfter w:w="73" w:type="dxa"/>
          <w:trHeight w:val="2940"/>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Short Circuit</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an unintentionally low-resistance connection between two points in an electric circuit, resulting in either excessive current flow that often causes damage or in a new shorter circuit that draws current away from the original pathways and components.</w:t>
            </w:r>
          </w:p>
        </w:tc>
        <w:tc>
          <w:tcPr>
            <w:tcW w:w="789" w:type="dxa"/>
            <w:tcBorders>
              <w:top w:val="nil"/>
              <w:left w:val="nil"/>
              <w:bottom w:val="single" w:sz="4"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C0208</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4783"/>
        </w:trPr>
        <w:tc>
          <w:tcPr>
            <w:tcW w:w="1418" w:type="dxa"/>
            <w:vMerge/>
            <w:tcBorders>
              <w:top w:val="nil"/>
              <w:left w:val="single" w:sz="8"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5B8B7" w:themeFill="accent2"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Signal Loss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the loss or weakening of an electrical signal or signals.</w:t>
            </w:r>
          </w:p>
        </w:tc>
        <w:tc>
          <w:tcPr>
            <w:tcW w:w="789" w:type="dxa"/>
            <w:tcBorders>
              <w:top w:val="nil"/>
              <w:left w:val="nil"/>
              <w:bottom w:val="single" w:sz="8" w:space="0" w:color="auto"/>
              <w:right w:val="nil"/>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C0209</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E5B8B7" w:themeFill="accent2"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940"/>
        </w:trPr>
        <w:tc>
          <w:tcPr>
            <w:tcW w:w="1418" w:type="dxa"/>
            <w:vMerge w:val="restart"/>
            <w:tcBorders>
              <w:top w:val="nil"/>
              <w:left w:val="single" w:sz="8" w:space="0" w:color="auto"/>
              <w:bottom w:val="single" w:sz="8" w:space="0" w:color="000000"/>
              <w:right w:val="single" w:sz="4" w:space="0" w:color="auto"/>
            </w:tcBorders>
            <w:shd w:val="clear" w:color="auto" w:fill="FFFF00"/>
            <w:hideMark/>
          </w:tcPr>
          <w:p w:rsidR="003D0EEA" w:rsidRPr="003D0EEA" w:rsidRDefault="003D0EEA" w:rsidP="003D0EEA">
            <w:pPr>
              <w:jc w:val="left"/>
              <w:rPr>
                <w:rFonts w:ascii="Arial" w:eastAsia="Times New Roman" w:hAnsi="Arial" w:cs="Arial"/>
                <w:b/>
                <w:highlight w:val="yellow"/>
                <w:lang w:eastAsia="fr-FR"/>
              </w:rPr>
            </w:pPr>
            <w:proofErr w:type="spellStart"/>
            <w:r w:rsidRPr="003D0EEA">
              <w:rPr>
                <w:rFonts w:ascii="Arial" w:eastAsia="Times New Roman" w:hAnsi="Arial" w:cs="Arial"/>
                <w:b/>
                <w:highlight w:val="yellow"/>
                <w:lang w:eastAsia="fr-FR"/>
              </w:rPr>
              <w:lastRenderedPageBreak/>
              <w:t>Electromagnetic</w:t>
            </w:r>
            <w:proofErr w:type="spellEnd"/>
            <w:r w:rsidRPr="003D0EEA">
              <w:rPr>
                <w:rFonts w:ascii="Arial" w:eastAsia="Times New Roman" w:hAnsi="Arial" w:cs="Arial"/>
                <w:b/>
                <w:highlight w:val="yellow"/>
                <w:lang w:eastAsia="fr-FR"/>
              </w:rPr>
              <w:t xml:space="preserve"> Compatibility </w:t>
            </w:r>
            <w:proofErr w:type="spellStart"/>
            <w:r w:rsidRPr="003D0EEA">
              <w:rPr>
                <w:rFonts w:ascii="Arial" w:eastAsia="Times New Roman" w:hAnsi="Arial" w:cs="Arial"/>
                <w:b/>
                <w:highlight w:val="yellow"/>
                <w:lang w:eastAsia="fr-FR"/>
              </w:rPr>
              <w:t>Problem</w:t>
            </w:r>
            <w:proofErr w:type="spellEnd"/>
            <w:r w:rsidRPr="003D0EEA">
              <w:rPr>
                <w:rFonts w:ascii="Arial" w:eastAsia="Times New Roman" w:hAnsi="Arial" w:cs="Arial"/>
                <w:b/>
                <w:highlight w:val="yellow"/>
                <w:lang w:eastAsia="fr-FR"/>
              </w:rPr>
              <w:t xml:space="preserve"> </w:t>
            </w:r>
            <w:proofErr w:type="spellStart"/>
            <w:r w:rsidRPr="003D0EEA">
              <w:rPr>
                <w:rFonts w:ascii="Arial" w:eastAsia="Times New Roman" w:hAnsi="Arial" w:cs="Arial"/>
                <w:b/>
                <w:highlight w:val="yellow"/>
                <w:lang w:eastAsia="fr-FR"/>
              </w:rPr>
              <w:t>Identified</w:t>
            </w:r>
            <w:proofErr w:type="spellEnd"/>
            <w:r w:rsidRPr="003D0EEA">
              <w:rPr>
                <w:rFonts w:ascii="Arial" w:eastAsia="Times New Roman" w:hAnsi="Arial" w:cs="Arial"/>
                <w:b/>
                <w:highlight w:val="yellow"/>
                <w:lang w:eastAsia="fr-FR"/>
              </w:rPr>
              <w:t xml:space="preserve"> </w:t>
            </w:r>
          </w:p>
        </w:tc>
        <w:tc>
          <w:tcPr>
            <w:tcW w:w="2376" w:type="dxa"/>
            <w:vMerge w:val="restart"/>
            <w:tcBorders>
              <w:top w:val="nil"/>
              <w:left w:val="single" w:sz="4" w:space="0" w:color="auto"/>
              <w:bottom w:val="single" w:sz="8" w:space="0" w:color="000000"/>
              <w:right w:val="single" w:sz="4" w:space="0" w:color="auto"/>
            </w:tcBorders>
            <w:shd w:val="clear" w:color="auto" w:fill="FFFF00"/>
            <w:hideMark/>
          </w:tcPr>
          <w:p w:rsidR="003D0EEA" w:rsidRPr="003D0EEA" w:rsidRDefault="003D0EEA" w:rsidP="003D0EEA">
            <w:pPr>
              <w:jc w:val="left"/>
              <w:rPr>
                <w:rFonts w:ascii="Arial" w:eastAsia="Times New Roman" w:hAnsi="Arial" w:cs="Arial"/>
                <w:highlight w:val="yellow"/>
                <w:lang w:val="en-US" w:eastAsia="fr-FR"/>
              </w:rPr>
            </w:pPr>
            <w:r w:rsidRPr="003D0EEA">
              <w:rPr>
                <w:rFonts w:ascii="Arial" w:eastAsia="Times New Roman" w:hAnsi="Arial" w:cs="Arial"/>
                <w:b/>
                <w:bCs/>
                <w:highlight w:val="yellow"/>
                <w:lang w:val="en-US" w:eastAsia="fr-FR"/>
              </w:rPr>
              <w:t>Device</w:t>
            </w:r>
            <w:r w:rsidRPr="003D0EEA">
              <w:rPr>
                <w:rFonts w:ascii="Arial" w:eastAsia="Times New Roman" w:hAnsi="Arial" w:cs="Arial"/>
                <w:highlight w:val="yellow"/>
                <w:lang w:val="en-US" w:eastAsia="fr-FR"/>
              </w:rPr>
              <w:t>-to-</w:t>
            </w:r>
            <w:r w:rsidRPr="003D0EEA">
              <w:rPr>
                <w:rFonts w:ascii="Arial" w:eastAsia="Times New Roman" w:hAnsi="Arial" w:cs="Arial"/>
                <w:b/>
                <w:bCs/>
                <w:highlight w:val="yellow"/>
                <w:lang w:val="en-US" w:eastAsia="fr-FR"/>
              </w:rPr>
              <w:t>device</w:t>
            </w:r>
            <w:r w:rsidRPr="003D0EEA">
              <w:rPr>
                <w:rFonts w:ascii="Arial" w:eastAsia="Times New Roman" w:hAnsi="Arial" w:cs="Arial"/>
                <w:highlight w:val="yellow"/>
                <w:lang w:val="en-US" w:eastAsia="fr-FR"/>
              </w:rPr>
              <w:t xml:space="preserve"> or </w:t>
            </w:r>
            <w:r w:rsidRPr="003D0EEA">
              <w:rPr>
                <w:rFonts w:ascii="Arial" w:eastAsia="Times New Roman" w:hAnsi="Arial" w:cs="Arial"/>
                <w:b/>
                <w:bCs/>
                <w:highlight w:val="yellow"/>
                <w:lang w:val="en-US" w:eastAsia="fr-FR"/>
              </w:rPr>
              <w:t>device</w:t>
            </w:r>
            <w:r w:rsidRPr="003D0EEA">
              <w:rPr>
                <w:rFonts w:ascii="Arial" w:eastAsia="Times New Roman" w:hAnsi="Arial" w:cs="Arial"/>
                <w:highlight w:val="yellow"/>
                <w:lang w:val="en-US" w:eastAsia="fr-FR"/>
              </w:rPr>
              <w:t>-environment problem resulting from electromagnetic disturbances.</w:t>
            </w:r>
          </w:p>
        </w:tc>
        <w:tc>
          <w:tcPr>
            <w:tcW w:w="666" w:type="dxa"/>
            <w:vMerge w:val="restart"/>
            <w:tcBorders>
              <w:top w:val="nil"/>
              <w:left w:val="single" w:sz="4" w:space="0" w:color="auto"/>
              <w:bottom w:val="single" w:sz="8" w:space="0" w:color="000000"/>
              <w:right w:val="nil"/>
            </w:tcBorders>
            <w:shd w:val="clear" w:color="auto" w:fill="FFFF00"/>
            <w:hideMark/>
          </w:tcPr>
          <w:p w:rsidR="003D0EEA" w:rsidRPr="003D0EEA" w:rsidRDefault="003D0EEA" w:rsidP="003D0EEA">
            <w:pPr>
              <w:jc w:val="left"/>
              <w:rPr>
                <w:rFonts w:ascii="Arial" w:eastAsia="Times New Roman" w:hAnsi="Arial" w:cs="Arial"/>
                <w:highlight w:val="yellow"/>
                <w:lang w:eastAsia="fr-FR"/>
              </w:rPr>
            </w:pPr>
            <w:r w:rsidRPr="003D0EEA">
              <w:rPr>
                <w:rFonts w:ascii="Arial" w:eastAsia="Times New Roman" w:hAnsi="Arial" w:cs="Arial"/>
                <w:highlight w:val="yellow"/>
                <w:lang w:eastAsia="fr-FR"/>
              </w:rPr>
              <w:t>C03</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Conducted</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Interference</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electromagnetic interference (EMI) by physical contact with conductors (e.g. wires, resistors, terminals) as opposed to radiated EMI which is caused by induction (without physical contact of the conductors).</w:t>
            </w:r>
          </w:p>
        </w:tc>
        <w:tc>
          <w:tcPr>
            <w:tcW w:w="789" w:type="dxa"/>
            <w:tcBorders>
              <w:top w:val="nil"/>
              <w:left w:val="nil"/>
              <w:bottom w:val="nil"/>
              <w:right w:val="nil"/>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C0301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58"/>
        </w:trPr>
        <w:tc>
          <w:tcPr>
            <w:tcW w:w="1418" w:type="dxa"/>
            <w:vMerge/>
            <w:tcBorders>
              <w:top w:val="nil"/>
              <w:left w:val="single" w:sz="8"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Electrostatic</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Discharge</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sudden and momentary bursts of electrical current flowing between two objects at different electrical potentials.</w:t>
            </w:r>
          </w:p>
        </w:tc>
        <w:tc>
          <w:tcPr>
            <w:tcW w:w="789" w:type="dxa"/>
            <w:tcBorders>
              <w:top w:val="single" w:sz="4" w:space="0" w:color="auto"/>
              <w:left w:val="nil"/>
              <w:bottom w:val="single" w:sz="4" w:space="0" w:color="auto"/>
              <w:right w:val="nil"/>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C0302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010"/>
        </w:trPr>
        <w:tc>
          <w:tcPr>
            <w:tcW w:w="1418" w:type="dxa"/>
            <w:vMerge/>
            <w:tcBorders>
              <w:top w:val="nil"/>
              <w:left w:val="single" w:sz="8"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Inadequate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Immunity</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immunity or capabilities to resist electromagnetic interference (EMI).</w:t>
            </w:r>
          </w:p>
        </w:tc>
        <w:tc>
          <w:tcPr>
            <w:tcW w:w="789" w:type="dxa"/>
            <w:tcBorders>
              <w:top w:val="nil"/>
              <w:left w:val="nil"/>
              <w:bottom w:val="single" w:sz="4" w:space="0" w:color="auto"/>
              <w:right w:val="nil"/>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C0303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131"/>
        </w:trPr>
        <w:tc>
          <w:tcPr>
            <w:tcW w:w="1418" w:type="dxa"/>
            <w:vMerge/>
            <w:tcBorders>
              <w:top w:val="nil"/>
              <w:left w:val="single" w:sz="8"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Unintended</w:t>
            </w:r>
            <w:proofErr w:type="spellEnd"/>
            <w:r w:rsidRPr="003D0EEA">
              <w:rPr>
                <w:rFonts w:ascii="Arial" w:eastAsia="Times New Roman" w:hAnsi="Arial" w:cs="Arial"/>
                <w:lang w:eastAsia="fr-FR"/>
              </w:rPr>
              <w:t xml:space="preserve"> Emission</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due to unintended emission of electromagnetic energy by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nil"/>
              <w:left w:val="nil"/>
              <w:bottom w:val="nil"/>
              <w:right w:val="nil"/>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C0304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555"/>
        </w:trPr>
        <w:tc>
          <w:tcPr>
            <w:tcW w:w="1418" w:type="dxa"/>
            <w:vMerge/>
            <w:tcBorders>
              <w:top w:val="nil"/>
              <w:left w:val="single" w:sz="8"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FF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Radiofrequency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Interference</w:t>
            </w:r>
            <w:proofErr w:type="spellEnd"/>
            <w:r w:rsidRPr="003D0EEA">
              <w:rPr>
                <w:rFonts w:ascii="Arial" w:eastAsia="Times New Roman" w:hAnsi="Arial" w:cs="Arial"/>
                <w:lang w:eastAsia="fr-FR"/>
              </w:rPr>
              <w:t xml:space="preserve"> (RFI)</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radiofrequency interference. RFI is a disturbance that affects an electrical circuit due to either electromagnetic conduction or electromagnetic radiation emitted from an external source.</w:t>
            </w:r>
          </w:p>
        </w:tc>
        <w:tc>
          <w:tcPr>
            <w:tcW w:w="789" w:type="dxa"/>
            <w:tcBorders>
              <w:top w:val="single" w:sz="4" w:space="0" w:color="auto"/>
              <w:left w:val="nil"/>
              <w:bottom w:val="single" w:sz="8" w:space="0" w:color="auto"/>
              <w:right w:val="nil"/>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C030</w:t>
            </w:r>
            <w:r w:rsidRPr="003D0EEA">
              <w:rPr>
                <w:rFonts w:ascii="Arial" w:eastAsia="Times New Roman" w:hAnsi="Arial" w:cs="Arial"/>
                <w:shd w:val="clear" w:color="auto" w:fill="FFFF00"/>
                <w:lang w:eastAsia="fr-FR"/>
              </w:rPr>
              <w:t>5</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FF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320"/>
        </w:trPr>
        <w:tc>
          <w:tcPr>
            <w:tcW w:w="1418" w:type="dxa"/>
            <w:vMerge w:val="restart"/>
            <w:tcBorders>
              <w:top w:val="nil"/>
              <w:left w:val="single" w:sz="8" w:space="0" w:color="auto"/>
              <w:bottom w:val="nil"/>
              <w:right w:val="single" w:sz="4" w:space="0" w:color="auto"/>
            </w:tcBorders>
            <w:shd w:val="clear" w:color="auto" w:fill="99FF66"/>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lastRenderedPageBreak/>
              <w:t>Interoperability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376" w:type="dxa"/>
            <w:vMerge w:val="restart"/>
            <w:tcBorders>
              <w:top w:val="nil"/>
              <w:left w:val="single" w:sz="4" w:space="0" w:color="auto"/>
              <w:bottom w:val="nil"/>
              <w:right w:val="single" w:sz="4" w:space="0" w:color="auto"/>
            </w:tcBorders>
            <w:shd w:val="clear" w:color="auto" w:fill="99FF66"/>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with the mechanical, electrical, or communication interface between two or more separate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w:t>
            </w:r>
            <w:r w:rsidRPr="003D0EEA">
              <w:rPr>
                <w:rFonts w:ascii="Arial" w:eastAsia="Times New Roman" w:hAnsi="Arial" w:cs="Arial"/>
                <w:lang w:val="en-US" w:eastAsia="fr-FR"/>
              </w:rPr>
              <w:br w:type="page"/>
            </w:r>
          </w:p>
        </w:tc>
        <w:tc>
          <w:tcPr>
            <w:tcW w:w="666" w:type="dxa"/>
            <w:vMerge w:val="restart"/>
            <w:tcBorders>
              <w:top w:val="nil"/>
              <w:left w:val="single" w:sz="4" w:space="0" w:color="auto"/>
              <w:bottom w:val="single" w:sz="8" w:space="0" w:color="000000"/>
              <w:right w:val="nil"/>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w:t>
            </w:r>
          </w:p>
        </w:tc>
        <w:tc>
          <w:tcPr>
            <w:tcW w:w="2060" w:type="dxa"/>
            <w:vMerge w:val="restart"/>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Communications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vMerge w:val="restart"/>
            <w:tcBorders>
              <w:top w:val="nil"/>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 xml:space="preserve">Devices </w:t>
            </w:r>
            <w:r w:rsidRPr="003D0EEA">
              <w:rPr>
                <w:rFonts w:ascii="Arial" w:eastAsia="Times New Roman" w:hAnsi="Arial" w:cs="Arial"/>
                <w:lang w:val="en-US" w:eastAsia="fr-FR"/>
              </w:rPr>
              <w:t xml:space="preserve">that do not send or receive adequate signals (this speaks to the interoperability between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w:t>
            </w:r>
          </w:p>
        </w:tc>
        <w:tc>
          <w:tcPr>
            <w:tcW w:w="789" w:type="dxa"/>
            <w:vMerge w:val="restart"/>
            <w:tcBorders>
              <w:top w:val="nil"/>
              <w:left w:val="single" w:sz="4" w:space="0" w:color="auto"/>
              <w:bottom w:val="single" w:sz="4" w:space="0" w:color="000000"/>
              <w:right w:val="nil"/>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Wired</w:t>
            </w:r>
            <w:proofErr w:type="spellEnd"/>
            <w:r w:rsidRPr="003D0EEA">
              <w:rPr>
                <w:rFonts w:ascii="Arial" w:eastAsia="Times New Roman" w:hAnsi="Arial" w:cs="Arial"/>
                <w:lang w:eastAsia="fr-FR"/>
              </w:rPr>
              <w:t xml:space="preserve"> Communication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Communications problems between </w:t>
            </w:r>
            <w:r w:rsidRPr="003D0EEA">
              <w:rPr>
                <w:rFonts w:ascii="Arial" w:eastAsia="Times New Roman" w:hAnsi="Arial" w:cs="Arial"/>
                <w:b/>
                <w:bCs/>
                <w:lang w:val="en-US" w:eastAsia="fr-FR"/>
              </w:rPr>
              <w:t xml:space="preserve">devices </w:t>
            </w:r>
            <w:r w:rsidRPr="003D0EEA">
              <w:rPr>
                <w:rFonts w:ascii="Arial" w:eastAsia="Times New Roman" w:hAnsi="Arial" w:cs="Arial"/>
                <w:lang w:val="en-US" w:eastAsia="fr-FR"/>
              </w:rPr>
              <w:t>within a wired system.</w:t>
            </w:r>
          </w:p>
        </w:tc>
        <w:tc>
          <w:tcPr>
            <w:tcW w:w="1052" w:type="dxa"/>
            <w:gridSpan w:val="2"/>
            <w:tcBorders>
              <w:top w:val="nil"/>
              <w:left w:val="nil"/>
              <w:bottom w:val="single" w:sz="4" w:space="0" w:color="auto"/>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C040101</w:t>
            </w:r>
          </w:p>
        </w:tc>
      </w:tr>
      <w:tr w:rsidR="003D0EEA" w:rsidRPr="003D0EEA" w:rsidTr="00CF321A">
        <w:trPr>
          <w:gridAfter w:val="1"/>
          <w:wAfter w:w="73" w:type="dxa"/>
          <w:trHeight w:val="1395"/>
        </w:trPr>
        <w:tc>
          <w:tcPr>
            <w:tcW w:w="1418" w:type="dxa"/>
            <w:vMerge/>
            <w:tcBorders>
              <w:top w:val="nil"/>
              <w:left w:val="single" w:sz="8"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Wireless Communication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Communications problems between </w:t>
            </w:r>
            <w:r w:rsidRPr="003D0EEA">
              <w:rPr>
                <w:rFonts w:ascii="Arial" w:eastAsia="Times New Roman" w:hAnsi="Arial" w:cs="Arial"/>
                <w:b/>
                <w:bCs/>
                <w:lang w:val="en-US" w:eastAsia="fr-FR"/>
              </w:rPr>
              <w:t xml:space="preserve">devices </w:t>
            </w:r>
            <w:r w:rsidRPr="003D0EEA">
              <w:rPr>
                <w:rFonts w:ascii="Arial" w:eastAsia="Times New Roman" w:hAnsi="Arial" w:cs="Arial"/>
                <w:lang w:val="en-US" w:eastAsia="fr-FR"/>
              </w:rPr>
              <w:t>within a wireless system.</w:t>
            </w:r>
          </w:p>
        </w:tc>
        <w:tc>
          <w:tcPr>
            <w:tcW w:w="1052" w:type="dxa"/>
            <w:gridSpan w:val="2"/>
            <w:tcBorders>
              <w:top w:val="nil"/>
              <w:left w:val="nil"/>
              <w:bottom w:val="single" w:sz="4" w:space="0" w:color="auto"/>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C040102</w:t>
            </w:r>
          </w:p>
        </w:tc>
      </w:tr>
      <w:tr w:rsidR="003D0EEA" w:rsidRPr="003D0EEA" w:rsidTr="00CF321A">
        <w:trPr>
          <w:gridAfter w:val="1"/>
          <w:wAfter w:w="73" w:type="dxa"/>
          <w:trHeight w:val="1635"/>
        </w:trPr>
        <w:tc>
          <w:tcPr>
            <w:tcW w:w="1418" w:type="dxa"/>
            <w:vMerge/>
            <w:tcBorders>
              <w:top w:val="nil"/>
              <w:left w:val="single" w:sz="8"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Network Communication </w:t>
            </w:r>
            <w:proofErr w:type="spellStart"/>
            <w:r w:rsidRPr="003D0EEA">
              <w:rPr>
                <w:rFonts w:ascii="Arial" w:eastAsia="Times New Roman" w:hAnsi="Arial" w:cs="Arial"/>
                <w:lang w:eastAsia="fr-FR"/>
              </w:rPr>
              <w:t>Problem</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Communications problems between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within a network system.</w:t>
            </w:r>
          </w:p>
        </w:tc>
        <w:tc>
          <w:tcPr>
            <w:tcW w:w="1052" w:type="dxa"/>
            <w:gridSpan w:val="2"/>
            <w:tcBorders>
              <w:top w:val="nil"/>
              <w:left w:val="nil"/>
              <w:bottom w:val="single" w:sz="4" w:space="0" w:color="auto"/>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C040103</w:t>
            </w:r>
          </w:p>
        </w:tc>
      </w:tr>
      <w:tr w:rsidR="003D0EEA" w:rsidRPr="003D0EEA" w:rsidTr="00CF321A">
        <w:trPr>
          <w:gridAfter w:val="1"/>
          <w:wAfter w:w="73" w:type="dxa"/>
          <w:trHeight w:val="1935"/>
        </w:trPr>
        <w:tc>
          <w:tcPr>
            <w:tcW w:w="1418" w:type="dxa"/>
            <w:vMerge/>
            <w:tcBorders>
              <w:top w:val="nil"/>
              <w:left w:val="single" w:sz="8"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Incompatible Component/ </w:t>
            </w:r>
            <w:proofErr w:type="spellStart"/>
            <w:r w:rsidRPr="003D0EEA">
              <w:rPr>
                <w:rFonts w:ascii="Arial" w:eastAsia="Times New Roman" w:hAnsi="Arial" w:cs="Arial"/>
                <w:lang w:eastAsia="fr-FR"/>
              </w:rPr>
              <w:t>Accessory</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 xml:space="preserve">that malfunctions due to a component(s)/accessory that does not operate correctly and according to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's specifications.</w:t>
            </w:r>
          </w:p>
        </w:tc>
        <w:tc>
          <w:tcPr>
            <w:tcW w:w="789" w:type="dxa"/>
            <w:tcBorders>
              <w:top w:val="nil"/>
              <w:left w:val="nil"/>
              <w:bottom w:val="single" w:sz="4" w:space="0" w:color="auto"/>
              <w:right w:val="nil"/>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C0402</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00"/>
        </w:trPr>
        <w:tc>
          <w:tcPr>
            <w:tcW w:w="1418" w:type="dxa"/>
            <w:vMerge/>
            <w:tcBorders>
              <w:top w:val="nil"/>
              <w:left w:val="single" w:sz="8"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Device Not Compatible </w:t>
            </w:r>
            <w:proofErr w:type="gramStart"/>
            <w:r w:rsidRPr="003D0EEA">
              <w:rPr>
                <w:rFonts w:ascii="Arial" w:eastAsia="Times New Roman" w:hAnsi="Arial" w:cs="Arial"/>
                <w:lang w:val="en-US" w:eastAsia="fr-FR"/>
              </w:rPr>
              <w:t>With</w:t>
            </w:r>
            <w:proofErr w:type="gramEnd"/>
            <w:r w:rsidRPr="003D0EEA">
              <w:rPr>
                <w:rFonts w:ascii="Arial" w:eastAsia="Times New Roman" w:hAnsi="Arial" w:cs="Arial"/>
                <w:lang w:val="en-US" w:eastAsia="fr-FR"/>
              </w:rPr>
              <w:t xml:space="preserve"> Another Device</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that malfunctions due to being used in combination with, or in the presence of, another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nil"/>
              <w:left w:val="nil"/>
              <w:bottom w:val="single" w:sz="4" w:space="0" w:color="auto"/>
              <w:right w:val="nil"/>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C0403</w:t>
            </w:r>
          </w:p>
        </w:tc>
        <w:tc>
          <w:tcPr>
            <w:tcW w:w="2195" w:type="dxa"/>
            <w:tcBorders>
              <w:top w:val="single" w:sz="4" w:space="0" w:color="auto"/>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nil"/>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145"/>
        </w:trPr>
        <w:tc>
          <w:tcPr>
            <w:tcW w:w="1418" w:type="dxa"/>
            <w:vMerge/>
            <w:tcBorders>
              <w:top w:val="nil"/>
              <w:left w:val="single" w:sz="8"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99FF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Unintended</w:t>
            </w:r>
            <w:proofErr w:type="spellEnd"/>
            <w:r w:rsidRPr="003D0EEA">
              <w:rPr>
                <w:rFonts w:ascii="Arial" w:eastAsia="Times New Roman" w:hAnsi="Arial" w:cs="Arial"/>
                <w:lang w:eastAsia="fr-FR"/>
              </w:rPr>
              <w:t xml:space="preserve"> Compatibility</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 xml:space="preserve">was confirmed to be compatible with another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with which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is intended to be incompatible.</w:t>
            </w:r>
          </w:p>
        </w:tc>
        <w:tc>
          <w:tcPr>
            <w:tcW w:w="789" w:type="dxa"/>
            <w:tcBorders>
              <w:top w:val="nil"/>
              <w:left w:val="nil"/>
              <w:bottom w:val="single" w:sz="8" w:space="0" w:color="auto"/>
              <w:right w:val="nil"/>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C0404</w:t>
            </w:r>
          </w:p>
        </w:tc>
        <w:tc>
          <w:tcPr>
            <w:tcW w:w="2195" w:type="dxa"/>
            <w:tcBorders>
              <w:top w:val="single" w:sz="4" w:space="0" w:color="auto"/>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nil"/>
              <w:right w:val="single" w:sz="8" w:space="0" w:color="auto"/>
            </w:tcBorders>
            <w:shd w:val="clear" w:color="auto" w:fill="99FF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4099"/>
        </w:trPr>
        <w:tc>
          <w:tcPr>
            <w:tcW w:w="1418" w:type="dxa"/>
            <w:vMerge w:val="restart"/>
            <w:tcBorders>
              <w:top w:val="single" w:sz="8" w:space="0" w:color="auto"/>
              <w:left w:val="single" w:sz="8" w:space="0" w:color="auto"/>
              <w:bottom w:val="single" w:sz="8" w:space="0" w:color="000000"/>
              <w:right w:val="single" w:sz="4" w:space="0" w:color="auto"/>
            </w:tcBorders>
            <w:shd w:val="clear" w:color="auto" w:fill="FFC000"/>
            <w:hideMark/>
          </w:tcPr>
          <w:p w:rsidR="003D0EEA" w:rsidRPr="009C7341" w:rsidRDefault="003D0EEA" w:rsidP="003D0EEA">
            <w:pPr>
              <w:jc w:val="left"/>
              <w:rPr>
                <w:rFonts w:ascii="Arial" w:eastAsia="Times New Roman" w:hAnsi="Arial" w:cs="Arial"/>
                <w:b/>
                <w:sz w:val="24"/>
                <w:szCs w:val="24"/>
                <w:lang w:val="en-US" w:eastAsia="fr-FR"/>
              </w:rPr>
            </w:pPr>
            <w:r w:rsidRPr="009C7341">
              <w:rPr>
                <w:rFonts w:ascii="Arial" w:eastAsia="Times New Roman" w:hAnsi="Arial" w:cs="Arial"/>
                <w:b/>
                <w:sz w:val="24"/>
                <w:szCs w:val="24"/>
                <w:lang w:val="en-US" w:eastAsia="fr-FR"/>
              </w:rPr>
              <w:lastRenderedPageBreak/>
              <w:t>Labeling and Instructions for Use/Maintenance</w:t>
            </w:r>
          </w:p>
        </w:tc>
        <w:tc>
          <w:tcPr>
            <w:tcW w:w="2376" w:type="dxa"/>
            <w:vMerge w:val="restart"/>
            <w:tcBorders>
              <w:top w:val="single" w:sz="8" w:space="0" w:color="auto"/>
              <w:left w:val="single" w:sz="4" w:space="0" w:color="auto"/>
              <w:bottom w:val="single" w:sz="8" w:space="0" w:color="000000"/>
              <w:right w:val="single" w:sz="4" w:space="0" w:color="auto"/>
            </w:tcBorders>
            <w:shd w:val="clear" w:color="auto" w:fill="FFC000"/>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Insufficient, inadequate,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or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incorrect information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provided on 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's label or documentation </w:t>
            </w:r>
            <w:r w:rsidR="009C7341">
              <w:rPr>
                <w:rFonts w:ascii="Arial" w:eastAsia="Times New Roman" w:hAnsi="Arial" w:cs="Arial"/>
                <w:lang w:val="en-US" w:eastAsia="fr-FR"/>
              </w:rPr>
              <w:br/>
            </w:r>
            <w:r w:rsidR="009C7341">
              <w:rPr>
                <w:rFonts w:ascii="Arial" w:eastAsia="Times New Roman" w:hAnsi="Arial" w:cs="Arial"/>
                <w:lang w:val="en-US" w:eastAsia="fr-FR"/>
              </w:rPr>
              <w:br/>
            </w:r>
            <w:r w:rsidR="009C7341">
              <w:rPr>
                <w:rFonts w:ascii="Arial" w:eastAsia="Times New Roman" w:hAnsi="Arial" w:cs="Arial"/>
                <w:lang w:val="en-US" w:eastAsia="fr-FR"/>
              </w:rPr>
              <w:br/>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regarding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e.g.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its intended use,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directions for use, </w:t>
            </w:r>
            <w:r w:rsidR="009C7341">
              <w:rPr>
                <w:rFonts w:ascii="Arial" w:eastAsia="Times New Roman" w:hAnsi="Arial" w:cs="Arial"/>
                <w:lang w:val="en-US" w:eastAsia="fr-FR"/>
              </w:rPr>
              <w:br/>
            </w:r>
            <w:r w:rsidRPr="003D0EEA">
              <w:rPr>
                <w:rFonts w:ascii="Arial" w:eastAsia="Times New Roman" w:hAnsi="Arial" w:cs="Arial"/>
                <w:lang w:val="en-US" w:eastAsia="fr-FR"/>
              </w:rPr>
              <w:t>and characteristics of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including its maintenance.</w:t>
            </w:r>
          </w:p>
        </w:tc>
        <w:tc>
          <w:tcPr>
            <w:tcW w:w="666" w:type="dxa"/>
            <w:vMerge w:val="restart"/>
            <w:tcBorders>
              <w:top w:val="nil"/>
              <w:left w:val="single" w:sz="4" w:space="0" w:color="auto"/>
              <w:bottom w:val="single" w:sz="8" w:space="0" w:color="000000"/>
              <w:right w:val="nil"/>
            </w:tcBorders>
            <w:shd w:val="clear" w:color="auto" w:fill="FFC0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C05</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9C7341">
              <w:rPr>
                <w:rFonts w:ascii="Arial" w:eastAsia="Times New Roman" w:hAnsi="Arial" w:cs="Arial"/>
                <w:u w:val="single"/>
                <w:lang w:val="en-US" w:eastAsia="fr-FR"/>
              </w:rPr>
              <w:t xml:space="preserve">Inadequate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Labelling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and/or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Instructions for Use </w:t>
            </w:r>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Inadequate information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on the labels or in the instructions for use </w:t>
            </w:r>
            <w:r w:rsidR="009C7341">
              <w:rPr>
                <w:rFonts w:ascii="Arial" w:eastAsia="Times New Roman" w:hAnsi="Arial" w:cs="Arial"/>
                <w:lang w:val="en-US" w:eastAsia="fr-FR"/>
              </w:rPr>
              <w:br/>
            </w:r>
            <w:r w:rsidR="009C7341">
              <w:rPr>
                <w:rFonts w:ascii="Arial" w:eastAsia="Times New Roman" w:hAnsi="Arial" w:cs="Arial"/>
                <w:lang w:val="en-US" w:eastAsia="fr-FR"/>
              </w:rPr>
              <w:br/>
            </w:r>
            <w:r w:rsidR="009C7341">
              <w:rPr>
                <w:rFonts w:ascii="Arial" w:eastAsia="Times New Roman" w:hAnsi="Arial" w:cs="Arial"/>
                <w:lang w:val="en-US" w:eastAsia="fr-FR"/>
              </w:rPr>
              <w:br/>
            </w:r>
            <w:r w:rsidRPr="009C7341">
              <w:rPr>
                <w:rFonts w:ascii="Arial" w:eastAsia="Times New Roman" w:hAnsi="Arial" w:cs="Arial"/>
                <w:lang w:val="en-US" w:eastAsia="fr-FR"/>
              </w:rPr>
              <w:t>e.g. steps that are difficult to follow or that are missing.</w:t>
            </w:r>
          </w:p>
        </w:tc>
        <w:tc>
          <w:tcPr>
            <w:tcW w:w="789" w:type="dxa"/>
            <w:tcBorders>
              <w:top w:val="nil"/>
              <w:left w:val="nil"/>
              <w:bottom w:val="nil"/>
              <w:right w:val="nil"/>
            </w:tcBorders>
            <w:shd w:val="clear" w:color="auto" w:fill="FFC0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C0501</w:t>
            </w:r>
          </w:p>
        </w:tc>
        <w:tc>
          <w:tcPr>
            <w:tcW w:w="2195" w:type="dxa"/>
            <w:tcBorders>
              <w:top w:val="single" w:sz="8"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8"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8" w:space="0" w:color="auto"/>
              <w:left w:val="nil"/>
              <w:bottom w:val="single" w:sz="4" w:space="0" w:color="auto"/>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810"/>
        </w:trPr>
        <w:tc>
          <w:tcPr>
            <w:tcW w:w="1418" w:type="dxa"/>
            <w:vMerge/>
            <w:tcBorders>
              <w:top w:val="single" w:sz="8" w:space="0" w:color="auto"/>
              <w:left w:val="single" w:sz="8" w:space="0" w:color="auto"/>
              <w:bottom w:val="single" w:sz="8" w:space="0" w:color="000000"/>
              <w:right w:val="single" w:sz="4" w:space="0" w:color="auto"/>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9C7341">
              <w:rPr>
                <w:rFonts w:ascii="Arial" w:eastAsia="Times New Roman" w:hAnsi="Arial" w:cs="Arial"/>
                <w:u w:val="single"/>
                <w:lang w:val="en-US" w:eastAsia="fr-FR"/>
              </w:rPr>
              <w:t>Incorrect</w:t>
            </w:r>
            <w:r w:rsidRPr="003D0EEA">
              <w:rPr>
                <w:rFonts w:ascii="Arial" w:eastAsia="Times New Roman" w:hAnsi="Arial" w:cs="Arial"/>
                <w:lang w:val="en-US" w:eastAsia="fr-FR"/>
              </w:rPr>
              <w:t xml:space="preserve"> </w:t>
            </w:r>
            <w:r w:rsidR="009C7341">
              <w:rPr>
                <w:rFonts w:ascii="Arial" w:eastAsia="Times New Roman" w:hAnsi="Arial" w:cs="Arial"/>
                <w:lang w:val="en-US" w:eastAsia="fr-FR"/>
              </w:rPr>
              <w:br/>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Labeling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and/or</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Instructions for Use </w:t>
            </w:r>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Missing, incorrect, or inappropriate information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on the labels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e.g. mislabeled contents or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labeling characteristics or package contents.</w:t>
            </w:r>
          </w:p>
        </w:tc>
        <w:tc>
          <w:tcPr>
            <w:tcW w:w="789" w:type="dxa"/>
            <w:tcBorders>
              <w:top w:val="single" w:sz="4" w:space="0" w:color="auto"/>
              <w:left w:val="nil"/>
              <w:bottom w:val="single" w:sz="4" w:space="0" w:color="auto"/>
              <w:right w:val="nil"/>
            </w:tcBorders>
            <w:shd w:val="clear" w:color="auto" w:fill="FFC0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C0502</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325"/>
        </w:trPr>
        <w:tc>
          <w:tcPr>
            <w:tcW w:w="1418" w:type="dxa"/>
            <w:vMerge/>
            <w:tcBorders>
              <w:top w:val="single" w:sz="8" w:space="0" w:color="auto"/>
              <w:left w:val="single" w:sz="8" w:space="0" w:color="auto"/>
              <w:bottom w:val="single" w:sz="4" w:space="0" w:color="auto"/>
              <w:right w:val="single" w:sz="4" w:space="0" w:color="auto"/>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4" w:space="0" w:color="auto"/>
              <w:right w:val="single" w:sz="4" w:space="0" w:color="auto"/>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4" w:space="0" w:color="auto"/>
              <w:right w:val="nil"/>
            </w:tcBorders>
            <w:shd w:val="clear" w:color="auto" w:fill="FFC00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Inadequate or Incorrect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Instructions for </w:t>
            </w:r>
            <w:r w:rsidRPr="009C7341">
              <w:rPr>
                <w:rFonts w:ascii="Arial" w:eastAsia="Times New Roman" w:hAnsi="Arial" w:cs="Arial"/>
                <w:u w:val="single"/>
                <w:lang w:val="en-US" w:eastAsia="fr-FR"/>
              </w:rPr>
              <w:t>Maintenance</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Inadequate or incorrect information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in the instructions for maintenance.</w:t>
            </w:r>
          </w:p>
        </w:tc>
        <w:tc>
          <w:tcPr>
            <w:tcW w:w="789" w:type="dxa"/>
            <w:tcBorders>
              <w:top w:val="nil"/>
              <w:left w:val="nil"/>
              <w:bottom w:val="single" w:sz="4" w:space="0" w:color="auto"/>
              <w:right w:val="nil"/>
            </w:tcBorders>
            <w:shd w:val="clear" w:color="auto" w:fill="FFC0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C0503</w:t>
            </w:r>
          </w:p>
        </w:tc>
        <w:tc>
          <w:tcPr>
            <w:tcW w:w="2195"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4" w:space="0" w:color="auto"/>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725"/>
        </w:trPr>
        <w:tc>
          <w:tcPr>
            <w:tcW w:w="1418" w:type="dxa"/>
            <w:vMerge w:val="restart"/>
            <w:tcBorders>
              <w:top w:val="single" w:sz="4" w:space="0" w:color="auto"/>
              <w:left w:val="single" w:sz="4" w:space="0" w:color="auto"/>
              <w:bottom w:val="single" w:sz="4" w:space="0" w:color="auto"/>
              <w:right w:val="single" w:sz="4" w:space="0" w:color="auto"/>
            </w:tcBorders>
            <w:shd w:val="clear" w:color="auto" w:fill="FF99FF"/>
            <w:hideMark/>
          </w:tcPr>
          <w:p w:rsidR="003D0EEA" w:rsidRPr="009C7341" w:rsidRDefault="003D0EEA" w:rsidP="003D0EEA">
            <w:pPr>
              <w:jc w:val="left"/>
              <w:rPr>
                <w:rFonts w:ascii="Arial" w:eastAsia="Times New Roman" w:hAnsi="Arial" w:cs="Arial"/>
                <w:b/>
                <w:sz w:val="28"/>
                <w:szCs w:val="28"/>
                <w:lang w:val="en-US" w:eastAsia="fr-FR"/>
              </w:rPr>
            </w:pPr>
            <w:r w:rsidRPr="009C7341">
              <w:rPr>
                <w:rFonts w:ascii="Arial" w:eastAsia="Times New Roman" w:hAnsi="Arial" w:cs="Arial"/>
                <w:b/>
                <w:sz w:val="28"/>
                <w:szCs w:val="28"/>
                <w:lang w:val="en-US" w:eastAsia="fr-FR"/>
              </w:rPr>
              <w:lastRenderedPageBreak/>
              <w:t xml:space="preserve">Material </w:t>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Pr="009C7341">
              <w:rPr>
                <w:rFonts w:ascii="Arial" w:eastAsia="Times New Roman" w:hAnsi="Arial" w:cs="Arial"/>
                <w:b/>
                <w:sz w:val="28"/>
                <w:szCs w:val="28"/>
                <w:lang w:val="en-US" w:eastAsia="fr-FR"/>
              </w:rPr>
              <w:t xml:space="preserve">and/or </w:t>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Pr="009C7341">
              <w:rPr>
                <w:rFonts w:ascii="Arial" w:eastAsia="Times New Roman" w:hAnsi="Arial" w:cs="Arial"/>
                <w:b/>
                <w:sz w:val="28"/>
                <w:szCs w:val="28"/>
                <w:lang w:val="en-US" w:eastAsia="fr-FR"/>
              </w:rPr>
              <w:t xml:space="preserve">Chemical </w:t>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Pr="009C7341">
              <w:rPr>
                <w:rFonts w:ascii="Arial" w:eastAsia="Times New Roman" w:hAnsi="Arial" w:cs="Arial"/>
                <w:b/>
                <w:sz w:val="28"/>
                <w:szCs w:val="28"/>
                <w:lang w:val="en-US" w:eastAsia="fr-FR"/>
              </w:rPr>
              <w:t xml:space="preserve">Problem </w:t>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009C7341" w:rsidRPr="009C7341">
              <w:rPr>
                <w:rFonts w:ascii="Arial" w:eastAsia="Times New Roman" w:hAnsi="Arial" w:cs="Arial"/>
                <w:b/>
                <w:sz w:val="28"/>
                <w:szCs w:val="28"/>
                <w:lang w:val="en-US" w:eastAsia="fr-FR"/>
              </w:rPr>
              <w:br/>
            </w:r>
            <w:r w:rsidRPr="009C7341">
              <w:rPr>
                <w:rFonts w:ascii="Arial" w:eastAsia="Times New Roman" w:hAnsi="Arial" w:cs="Arial"/>
                <w:b/>
                <w:sz w:val="28"/>
                <w:szCs w:val="28"/>
                <w:lang w:val="en-US" w:eastAsia="fr-FR"/>
              </w:rPr>
              <w:t>Identified</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F99FF"/>
            <w:hideMark/>
          </w:tcPr>
          <w:p w:rsidR="003D0EEA" w:rsidRPr="003D0EEA" w:rsidRDefault="009C7341" w:rsidP="003D0EEA">
            <w:pPr>
              <w:jc w:val="left"/>
              <w:rPr>
                <w:rFonts w:ascii="Arial" w:eastAsia="Times New Roman" w:hAnsi="Arial" w:cs="Arial"/>
                <w:lang w:val="en-US" w:eastAsia="fr-FR"/>
              </w:rPr>
            </w:pPr>
            <w:r>
              <w:rPr>
                <w:rFonts w:ascii="Arial" w:eastAsia="Times New Roman" w:hAnsi="Arial" w:cs="Arial"/>
                <w:lang w:val="en-US" w:eastAsia="fr-FR"/>
              </w:rPr>
              <w:br/>
            </w:r>
            <w:r>
              <w:rPr>
                <w:rFonts w:ascii="Arial" w:eastAsia="Times New Roman" w:hAnsi="Arial" w:cs="Arial"/>
                <w:lang w:val="en-US" w:eastAsia="fr-FR"/>
              </w:rPr>
              <w:br/>
            </w:r>
            <w:r>
              <w:rPr>
                <w:rFonts w:ascii="Arial" w:eastAsia="Times New Roman" w:hAnsi="Arial" w:cs="Arial"/>
                <w:lang w:val="en-US" w:eastAsia="fr-FR"/>
              </w:rPr>
              <w:br/>
            </w:r>
            <w:r w:rsidR="003D0EEA" w:rsidRPr="003D0EEA">
              <w:rPr>
                <w:rFonts w:ascii="Arial" w:eastAsia="Times New Roman" w:hAnsi="Arial" w:cs="Arial"/>
                <w:lang w:val="en-US" w:eastAsia="fr-FR"/>
              </w:rPr>
              <w:t xml:space="preserve">Problems with the </w:t>
            </w:r>
            <w:r w:rsidR="003D0EEA" w:rsidRPr="003D0EEA">
              <w:rPr>
                <w:rFonts w:ascii="Arial" w:eastAsia="Times New Roman" w:hAnsi="Arial" w:cs="Arial"/>
                <w:b/>
                <w:bCs/>
                <w:lang w:val="en-US" w:eastAsia="fr-FR"/>
              </w:rPr>
              <w:t>device</w:t>
            </w:r>
            <w:r w:rsidR="003D0EEA" w:rsidRPr="003D0EEA">
              <w:rPr>
                <w:rFonts w:ascii="Arial" w:eastAsia="Times New Roman" w:hAnsi="Arial" w:cs="Arial"/>
                <w:lang w:val="en-US" w:eastAsia="fr-FR"/>
              </w:rPr>
              <w:t xml:space="preserve"> materials </w:t>
            </w:r>
            <w:r>
              <w:rPr>
                <w:rFonts w:ascii="Arial" w:eastAsia="Times New Roman" w:hAnsi="Arial" w:cs="Arial"/>
                <w:lang w:val="en-US" w:eastAsia="fr-FR"/>
              </w:rPr>
              <w:br/>
            </w:r>
            <w:r>
              <w:rPr>
                <w:rFonts w:ascii="Arial" w:eastAsia="Times New Roman" w:hAnsi="Arial" w:cs="Arial"/>
                <w:lang w:val="en-US" w:eastAsia="fr-FR"/>
              </w:rPr>
              <w:br/>
            </w:r>
            <w:r w:rsidR="003D0EEA" w:rsidRPr="003D0EEA">
              <w:rPr>
                <w:rFonts w:ascii="Arial" w:eastAsia="Times New Roman" w:hAnsi="Arial" w:cs="Arial"/>
                <w:lang w:val="en-US" w:eastAsia="fr-FR"/>
              </w:rPr>
              <w:t xml:space="preserve">or how its materials react to other elements </w:t>
            </w:r>
            <w:r>
              <w:rPr>
                <w:rFonts w:ascii="Arial" w:eastAsia="Times New Roman" w:hAnsi="Arial" w:cs="Arial"/>
                <w:lang w:val="en-US" w:eastAsia="fr-FR"/>
              </w:rPr>
              <w:br/>
            </w:r>
            <w:r>
              <w:rPr>
                <w:rFonts w:ascii="Arial" w:eastAsia="Times New Roman" w:hAnsi="Arial" w:cs="Arial"/>
                <w:lang w:val="en-US" w:eastAsia="fr-FR"/>
              </w:rPr>
              <w:br/>
            </w:r>
            <w:r>
              <w:rPr>
                <w:rFonts w:ascii="Arial" w:eastAsia="Times New Roman" w:hAnsi="Arial" w:cs="Arial"/>
                <w:lang w:val="en-US" w:eastAsia="fr-FR"/>
              </w:rPr>
              <w:br/>
            </w:r>
            <w:r>
              <w:rPr>
                <w:rFonts w:ascii="Arial" w:eastAsia="Times New Roman" w:hAnsi="Arial" w:cs="Arial"/>
                <w:lang w:val="en-US" w:eastAsia="fr-FR"/>
              </w:rPr>
              <w:br/>
            </w:r>
            <w:r>
              <w:rPr>
                <w:rFonts w:ascii="Arial" w:eastAsia="Times New Roman" w:hAnsi="Arial" w:cs="Arial"/>
                <w:lang w:val="en-US" w:eastAsia="fr-FR"/>
              </w:rPr>
              <w:br/>
            </w:r>
            <w:r w:rsidR="003D0EEA" w:rsidRPr="003D0EEA">
              <w:rPr>
                <w:rFonts w:ascii="Arial" w:eastAsia="Times New Roman" w:hAnsi="Arial" w:cs="Arial"/>
                <w:lang w:val="en-US" w:eastAsia="fr-FR"/>
              </w:rPr>
              <w:t xml:space="preserve">either </w:t>
            </w:r>
            <w:r>
              <w:rPr>
                <w:rFonts w:ascii="Arial" w:eastAsia="Times New Roman" w:hAnsi="Arial" w:cs="Arial"/>
                <w:lang w:val="en-US" w:eastAsia="fr-FR"/>
              </w:rPr>
              <w:br/>
            </w:r>
            <w:r w:rsidR="003D0EEA" w:rsidRPr="003D0EEA">
              <w:rPr>
                <w:rFonts w:ascii="Arial" w:eastAsia="Times New Roman" w:hAnsi="Arial" w:cs="Arial"/>
                <w:lang w:val="en-US" w:eastAsia="fr-FR"/>
              </w:rPr>
              <w:t xml:space="preserve">within the </w:t>
            </w:r>
            <w:r w:rsidR="003D0EEA" w:rsidRPr="003D0EEA">
              <w:rPr>
                <w:rFonts w:ascii="Arial" w:eastAsia="Times New Roman" w:hAnsi="Arial" w:cs="Arial"/>
                <w:b/>
                <w:bCs/>
                <w:lang w:val="en-US" w:eastAsia="fr-FR"/>
              </w:rPr>
              <w:t>device</w:t>
            </w:r>
            <w:r w:rsidR="003D0EEA" w:rsidRPr="003D0EEA">
              <w:rPr>
                <w:rFonts w:ascii="Arial" w:eastAsia="Times New Roman" w:hAnsi="Arial" w:cs="Arial"/>
                <w:lang w:val="en-US" w:eastAsia="fr-FR"/>
              </w:rPr>
              <w:t xml:space="preserve"> </w:t>
            </w:r>
            <w:r>
              <w:rPr>
                <w:rFonts w:ascii="Arial" w:eastAsia="Times New Roman" w:hAnsi="Arial" w:cs="Arial"/>
                <w:lang w:val="en-US" w:eastAsia="fr-FR"/>
              </w:rPr>
              <w:br/>
            </w:r>
            <w:r>
              <w:rPr>
                <w:rFonts w:ascii="Arial" w:eastAsia="Times New Roman" w:hAnsi="Arial" w:cs="Arial"/>
                <w:lang w:val="en-US" w:eastAsia="fr-FR"/>
              </w:rPr>
              <w:br/>
            </w:r>
            <w:r w:rsidR="003D0EEA" w:rsidRPr="003D0EEA">
              <w:rPr>
                <w:rFonts w:ascii="Arial" w:eastAsia="Times New Roman" w:hAnsi="Arial" w:cs="Arial"/>
                <w:lang w:val="en-US" w:eastAsia="fr-FR"/>
              </w:rPr>
              <w:t xml:space="preserve">or </w:t>
            </w:r>
            <w:r>
              <w:rPr>
                <w:rFonts w:ascii="Arial" w:eastAsia="Times New Roman" w:hAnsi="Arial" w:cs="Arial"/>
                <w:lang w:val="en-US" w:eastAsia="fr-FR"/>
              </w:rPr>
              <w:br/>
            </w:r>
            <w:r w:rsidR="003D0EEA" w:rsidRPr="003D0EEA">
              <w:rPr>
                <w:rFonts w:ascii="Arial" w:eastAsia="Times New Roman" w:hAnsi="Arial" w:cs="Arial"/>
                <w:lang w:val="en-US" w:eastAsia="fr-FR"/>
              </w:rPr>
              <w:t>within the environment.</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Degradation</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when 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becomes worn, weakened, corroded, or broken down due to processes such as aging, permeation, and corrosion.</w:t>
            </w:r>
          </w:p>
        </w:tc>
        <w:tc>
          <w:tcPr>
            <w:tcW w:w="789" w:type="dxa"/>
            <w:tcBorders>
              <w:top w:val="single" w:sz="4" w:space="0" w:color="auto"/>
              <w:left w:val="single" w:sz="4" w:space="0" w:color="auto"/>
              <w:bottom w:val="single" w:sz="4" w:space="0" w:color="auto"/>
              <w:right w:val="single" w:sz="4" w:space="0" w:color="auto"/>
            </w:tcBorders>
            <w:shd w:val="clear" w:color="auto" w:fill="FF99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C0601</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92"/>
        </w:trPr>
        <w:tc>
          <w:tcPr>
            <w:tcW w:w="1418"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Inappropriate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Material</w:t>
            </w:r>
            <w:proofErr w:type="spellEnd"/>
            <w:r w:rsidRPr="003D0EEA">
              <w:rPr>
                <w:rFonts w:ascii="Arial" w:eastAsia="Times New Roman" w:hAnsi="Arial" w:cs="Arial"/>
                <w:lang w:eastAsia="fr-FR"/>
              </w:rPr>
              <w:t xml:space="preserve"> </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due to the presence of a material that should not be present or part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FF99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C0602</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Improper</w:t>
            </w:r>
            <w:proofErr w:type="spellEnd"/>
            <w:r w:rsidRPr="003D0EEA">
              <w:rPr>
                <w:rFonts w:ascii="Arial" w:eastAsia="Times New Roman" w:hAnsi="Arial" w:cs="Arial"/>
                <w:lang w:eastAsia="fr-FR"/>
              </w:rPr>
              <w:t xml:space="preserve"> Composition/ Concentration</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associated with the improper combination of materials or elements present in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(e.g. improper composition of the materials of a capacitor).</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C060201</w:t>
            </w:r>
          </w:p>
        </w:tc>
      </w:tr>
      <w:tr w:rsidR="003D0EEA" w:rsidRPr="003D0EEA" w:rsidTr="00CF321A">
        <w:trPr>
          <w:gridAfter w:val="1"/>
          <w:wAfter w:w="73" w:type="dxa"/>
          <w:trHeight w:val="1950"/>
        </w:trPr>
        <w:tc>
          <w:tcPr>
            <w:tcW w:w="1418"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auto"/>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Improper</w:t>
            </w:r>
            <w:proofErr w:type="spellEnd"/>
            <w:r w:rsidRPr="003D0EEA">
              <w:rPr>
                <w:rFonts w:ascii="Arial" w:eastAsia="Times New Roman" w:hAnsi="Arial" w:cs="Arial"/>
                <w:lang w:eastAsia="fr-FR"/>
              </w:rPr>
              <w:t xml:space="preserve"> Physical Structure </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the incorrect or inadequate arrangement of the parts, components, elements, or materials.</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C060202</w:t>
            </w:r>
          </w:p>
        </w:tc>
      </w:tr>
      <w:tr w:rsidR="003D0EEA" w:rsidRPr="003D0EEA" w:rsidTr="00CF321A">
        <w:trPr>
          <w:gridAfter w:val="1"/>
          <w:wAfter w:w="73" w:type="dxa"/>
          <w:trHeight w:val="3038"/>
        </w:trPr>
        <w:tc>
          <w:tcPr>
            <w:tcW w:w="1418" w:type="dxa"/>
            <w:vMerge/>
            <w:tcBorders>
              <w:top w:val="single" w:sz="4" w:space="0" w:color="auto"/>
              <w:left w:val="single" w:sz="8"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4" w:space="0" w:color="auto"/>
              <w:left w:val="single" w:sz="4"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single" w:sz="4" w:space="0" w:color="auto"/>
              <w:left w:val="single" w:sz="4" w:space="0" w:color="auto"/>
              <w:bottom w:val="single" w:sz="8"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single" w:sz="4" w:space="0" w:color="auto"/>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single" w:sz="4" w:space="0" w:color="auto"/>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Molecular</w:t>
            </w:r>
            <w:proofErr w:type="spellEnd"/>
            <w:r w:rsidRPr="003D0EEA">
              <w:rPr>
                <w:rFonts w:ascii="Arial" w:eastAsia="Times New Roman" w:hAnsi="Arial" w:cs="Arial"/>
                <w:lang w:eastAsia="fr-FR"/>
              </w:rPr>
              <w:t xml:space="preserve"> Structure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the presence of an inappropriate molecular geometry somewhere in the</w:t>
            </w:r>
            <w:r w:rsidRPr="003D0EEA">
              <w:rPr>
                <w:rFonts w:ascii="Arial" w:eastAsia="Times New Roman" w:hAnsi="Arial" w:cs="Arial"/>
                <w:b/>
                <w:bCs/>
                <w:lang w:val="en-US" w:eastAsia="fr-FR"/>
              </w:rPr>
              <w:t xml:space="preserve"> device </w:t>
            </w:r>
            <w:r w:rsidRPr="003D0EEA">
              <w:rPr>
                <w:rFonts w:ascii="Arial" w:eastAsia="Times New Roman" w:hAnsi="Arial" w:cs="Arial"/>
                <w:lang w:val="en-US" w:eastAsia="fr-FR"/>
              </w:rPr>
              <w:t>(i.e. the spatial arrangement of atoms in a molecule and the chemical bonds that hold the atoms together).</w:t>
            </w:r>
          </w:p>
        </w:tc>
        <w:tc>
          <w:tcPr>
            <w:tcW w:w="1052" w:type="dxa"/>
            <w:gridSpan w:val="2"/>
            <w:tcBorders>
              <w:top w:val="single" w:sz="4" w:space="0" w:color="auto"/>
              <w:left w:val="nil"/>
              <w:bottom w:val="single" w:sz="4" w:space="0" w:color="auto"/>
              <w:right w:val="single" w:sz="8"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C060203</w:t>
            </w:r>
          </w:p>
        </w:tc>
      </w:tr>
      <w:tr w:rsidR="003D0EEA" w:rsidRPr="003D0EEA" w:rsidTr="00CF321A">
        <w:trPr>
          <w:gridAfter w:val="1"/>
          <w:wAfter w:w="73" w:type="dxa"/>
          <w:trHeight w:val="2115"/>
        </w:trPr>
        <w:tc>
          <w:tcPr>
            <w:tcW w:w="1418" w:type="dxa"/>
            <w:vMerge/>
            <w:tcBorders>
              <w:top w:val="nil"/>
              <w:left w:val="single" w:sz="8"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Inadequate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Physicochemical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Properties</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due to the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physicochemical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properties.</w:t>
            </w:r>
          </w:p>
        </w:tc>
        <w:tc>
          <w:tcPr>
            <w:tcW w:w="789" w:type="dxa"/>
            <w:tcBorders>
              <w:top w:val="nil"/>
              <w:left w:val="nil"/>
              <w:bottom w:val="single" w:sz="4" w:space="0" w:color="auto"/>
              <w:right w:val="nil"/>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351"/>
        </w:trPr>
        <w:tc>
          <w:tcPr>
            <w:tcW w:w="1418" w:type="dxa"/>
            <w:vMerge/>
            <w:tcBorders>
              <w:top w:val="nil"/>
              <w:left w:val="single" w:sz="8"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Incompatible </w:t>
            </w:r>
            <w:proofErr w:type="spellStart"/>
            <w:r w:rsidRPr="003D0EEA">
              <w:rPr>
                <w:rFonts w:ascii="Arial" w:eastAsia="Times New Roman" w:hAnsi="Arial" w:cs="Arial"/>
                <w:lang w:eastAsia="fr-FR"/>
              </w:rPr>
              <w:t>Material</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due to the incompatibility of materials that co-exist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simultaneously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as part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nil"/>
              <w:left w:val="nil"/>
              <w:bottom w:val="single" w:sz="4" w:space="0" w:color="auto"/>
              <w:right w:val="nil"/>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47"/>
        </w:trPr>
        <w:tc>
          <w:tcPr>
            <w:tcW w:w="1418" w:type="dxa"/>
            <w:vMerge/>
            <w:tcBorders>
              <w:top w:val="nil"/>
              <w:left w:val="single" w:sz="8"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Reactivity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due to the reactivity of materials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(e.g. over-react or under-react).</w:t>
            </w:r>
          </w:p>
        </w:tc>
        <w:tc>
          <w:tcPr>
            <w:tcW w:w="789" w:type="dxa"/>
            <w:tcBorders>
              <w:top w:val="nil"/>
              <w:left w:val="nil"/>
              <w:bottom w:val="nil"/>
              <w:right w:val="nil"/>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C0605</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085"/>
        </w:trPr>
        <w:tc>
          <w:tcPr>
            <w:tcW w:w="1418" w:type="dxa"/>
            <w:vMerge/>
            <w:tcBorders>
              <w:top w:val="nil"/>
              <w:left w:val="single" w:sz="8"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Tolerance</w:t>
            </w:r>
            <w:proofErr w:type="spellEnd"/>
            <w:r w:rsidRPr="003D0EEA">
              <w:rPr>
                <w:rFonts w:ascii="Arial" w:eastAsia="Times New Roman" w:hAnsi="Arial" w:cs="Arial"/>
                <w:lang w:eastAsia="fr-FR"/>
              </w:rPr>
              <w:t xml:space="preserve"> Stack-Up</w:t>
            </w:r>
          </w:p>
        </w:tc>
        <w:tc>
          <w:tcPr>
            <w:tcW w:w="2537" w:type="dxa"/>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result from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a combination of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specification variances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of the components.</w:t>
            </w:r>
          </w:p>
        </w:tc>
        <w:tc>
          <w:tcPr>
            <w:tcW w:w="789" w:type="dxa"/>
            <w:tcBorders>
              <w:top w:val="single" w:sz="4" w:space="0" w:color="auto"/>
              <w:left w:val="nil"/>
              <w:bottom w:val="single" w:sz="8" w:space="0" w:color="auto"/>
              <w:right w:val="nil"/>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C0606</w:t>
            </w:r>
          </w:p>
        </w:tc>
        <w:tc>
          <w:tcPr>
            <w:tcW w:w="2195"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8" w:space="0" w:color="auto"/>
              <w:right w:val="single" w:sz="8" w:space="0" w:color="auto"/>
            </w:tcBorders>
            <w:shd w:val="clear" w:color="auto" w:fill="FF99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100"/>
        </w:trPr>
        <w:tc>
          <w:tcPr>
            <w:tcW w:w="1418" w:type="dxa"/>
            <w:vMerge w:val="restart"/>
            <w:tcBorders>
              <w:top w:val="single" w:sz="8" w:space="0" w:color="auto"/>
              <w:left w:val="single" w:sz="8" w:space="0" w:color="auto"/>
              <w:bottom w:val="nil"/>
              <w:right w:val="single" w:sz="4" w:space="0" w:color="auto"/>
            </w:tcBorders>
            <w:shd w:val="clear" w:color="auto" w:fill="66FFFF"/>
            <w:hideMark/>
          </w:tcPr>
          <w:p w:rsidR="003D0EEA" w:rsidRPr="009C7341" w:rsidRDefault="003D0EEA" w:rsidP="003D0EEA">
            <w:pPr>
              <w:jc w:val="left"/>
              <w:rPr>
                <w:rFonts w:ascii="Arial" w:eastAsia="Times New Roman" w:hAnsi="Arial" w:cs="Arial"/>
                <w:b/>
                <w:sz w:val="28"/>
                <w:szCs w:val="28"/>
                <w:lang w:eastAsia="fr-FR"/>
              </w:rPr>
            </w:pPr>
            <w:proofErr w:type="spellStart"/>
            <w:r w:rsidRPr="009C7341">
              <w:rPr>
                <w:rFonts w:ascii="Arial" w:eastAsia="Times New Roman" w:hAnsi="Arial" w:cs="Arial"/>
                <w:b/>
                <w:sz w:val="28"/>
                <w:szCs w:val="28"/>
                <w:lang w:eastAsia="fr-FR"/>
              </w:rPr>
              <w:lastRenderedPageBreak/>
              <w:t>Mechanical</w:t>
            </w:r>
            <w:proofErr w:type="spellEnd"/>
            <w:r w:rsidRPr="009C7341">
              <w:rPr>
                <w:rFonts w:ascii="Arial" w:eastAsia="Times New Roman" w:hAnsi="Arial" w:cs="Arial"/>
                <w:b/>
                <w:sz w:val="28"/>
                <w:szCs w:val="28"/>
                <w:lang w:eastAsia="fr-FR"/>
              </w:rPr>
              <w:t xml:space="preserve"> </w:t>
            </w:r>
            <w:r w:rsidR="009C7341" w:rsidRPr="009C7341">
              <w:rPr>
                <w:rFonts w:ascii="Arial" w:eastAsia="Times New Roman" w:hAnsi="Arial" w:cs="Arial"/>
                <w:b/>
                <w:sz w:val="28"/>
                <w:szCs w:val="28"/>
                <w:lang w:eastAsia="fr-FR"/>
              </w:rPr>
              <w:br/>
            </w:r>
            <w:r w:rsidR="009C7341" w:rsidRPr="009C7341">
              <w:rPr>
                <w:rFonts w:ascii="Arial" w:eastAsia="Times New Roman" w:hAnsi="Arial" w:cs="Arial"/>
                <w:b/>
                <w:sz w:val="28"/>
                <w:szCs w:val="28"/>
                <w:lang w:eastAsia="fr-FR"/>
              </w:rPr>
              <w:br/>
            </w:r>
            <w:proofErr w:type="spellStart"/>
            <w:r w:rsidRPr="009C7341">
              <w:rPr>
                <w:rFonts w:ascii="Arial" w:eastAsia="Times New Roman" w:hAnsi="Arial" w:cs="Arial"/>
                <w:b/>
                <w:sz w:val="28"/>
                <w:szCs w:val="28"/>
                <w:lang w:eastAsia="fr-FR"/>
              </w:rPr>
              <w:t>Problem</w:t>
            </w:r>
            <w:proofErr w:type="spellEnd"/>
            <w:r w:rsidRPr="009C7341">
              <w:rPr>
                <w:rFonts w:ascii="Arial" w:eastAsia="Times New Roman" w:hAnsi="Arial" w:cs="Arial"/>
                <w:b/>
                <w:sz w:val="28"/>
                <w:szCs w:val="28"/>
                <w:lang w:eastAsia="fr-FR"/>
              </w:rPr>
              <w:t xml:space="preserve"> </w:t>
            </w:r>
            <w:r w:rsidR="009C7341" w:rsidRPr="009C7341">
              <w:rPr>
                <w:rFonts w:ascii="Arial" w:eastAsia="Times New Roman" w:hAnsi="Arial" w:cs="Arial"/>
                <w:b/>
                <w:sz w:val="28"/>
                <w:szCs w:val="28"/>
                <w:lang w:eastAsia="fr-FR"/>
              </w:rPr>
              <w:br/>
            </w:r>
            <w:r w:rsidR="009C7341" w:rsidRPr="009C7341">
              <w:rPr>
                <w:rFonts w:ascii="Arial" w:eastAsia="Times New Roman" w:hAnsi="Arial" w:cs="Arial"/>
                <w:b/>
                <w:sz w:val="28"/>
                <w:szCs w:val="28"/>
                <w:lang w:eastAsia="fr-FR"/>
              </w:rPr>
              <w:br/>
            </w:r>
            <w:r w:rsidR="009C7341" w:rsidRPr="009C7341">
              <w:rPr>
                <w:rFonts w:ascii="Arial" w:eastAsia="Times New Roman" w:hAnsi="Arial" w:cs="Arial"/>
                <w:b/>
                <w:sz w:val="28"/>
                <w:szCs w:val="28"/>
                <w:lang w:eastAsia="fr-FR"/>
              </w:rPr>
              <w:br/>
            </w:r>
            <w:proofErr w:type="spellStart"/>
            <w:r w:rsidRPr="009C7341">
              <w:rPr>
                <w:rFonts w:ascii="Arial" w:eastAsia="Times New Roman" w:hAnsi="Arial" w:cs="Arial"/>
                <w:b/>
                <w:sz w:val="28"/>
                <w:szCs w:val="28"/>
                <w:lang w:eastAsia="fr-FR"/>
              </w:rPr>
              <w:t>Identified</w:t>
            </w:r>
            <w:proofErr w:type="spellEnd"/>
            <w:r w:rsidRPr="009C7341">
              <w:rPr>
                <w:rFonts w:ascii="Arial" w:eastAsia="Times New Roman" w:hAnsi="Arial" w:cs="Arial"/>
                <w:b/>
                <w:sz w:val="28"/>
                <w:szCs w:val="28"/>
                <w:lang w:eastAsia="fr-FR"/>
              </w:rPr>
              <w:t xml:space="preserve"> </w:t>
            </w:r>
          </w:p>
        </w:tc>
        <w:tc>
          <w:tcPr>
            <w:tcW w:w="2376" w:type="dxa"/>
            <w:vMerge w:val="restart"/>
            <w:tcBorders>
              <w:top w:val="single" w:sz="8" w:space="0" w:color="auto"/>
              <w:left w:val="single" w:sz="4" w:space="0" w:color="auto"/>
              <w:bottom w:val="nil"/>
              <w:right w:val="single" w:sz="4" w:space="0" w:color="auto"/>
            </w:tcBorders>
            <w:shd w:val="clear" w:color="auto" w:fill="66FFF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result from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internal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or external forces </w:t>
            </w:r>
            <w:r w:rsidR="009C7341">
              <w:rPr>
                <w:rFonts w:ascii="Arial" w:eastAsia="Times New Roman" w:hAnsi="Arial" w:cs="Arial"/>
                <w:lang w:val="en-US" w:eastAsia="fr-FR"/>
              </w:rPr>
              <w:br/>
            </w:r>
            <w:r w:rsidR="009C7341">
              <w:rPr>
                <w:rFonts w:ascii="Arial" w:eastAsia="Times New Roman" w:hAnsi="Arial" w:cs="Arial"/>
                <w:lang w:val="en-US" w:eastAsia="fr-FR"/>
              </w:rPr>
              <w:br/>
            </w:r>
            <w:r w:rsidRPr="003D0EEA">
              <w:rPr>
                <w:rFonts w:ascii="Arial" w:eastAsia="Times New Roman" w:hAnsi="Arial" w:cs="Arial"/>
                <w:lang w:val="en-US" w:eastAsia="fr-FR"/>
              </w:rPr>
              <w:t xml:space="preserve">including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fluids, </w:t>
            </w:r>
            <w:r w:rsidR="009C7341">
              <w:rPr>
                <w:rFonts w:ascii="Arial" w:eastAsia="Times New Roman" w:hAnsi="Arial" w:cs="Arial"/>
                <w:lang w:val="en-US" w:eastAsia="fr-FR"/>
              </w:rPr>
              <w:br/>
            </w:r>
            <w:r w:rsidRPr="003D0EEA">
              <w:rPr>
                <w:rFonts w:ascii="Arial" w:eastAsia="Times New Roman" w:hAnsi="Arial" w:cs="Arial"/>
                <w:lang w:val="en-US" w:eastAsia="fr-FR"/>
              </w:rPr>
              <w:t xml:space="preserve">other objects, or environmental or </w:t>
            </w:r>
            <w:r w:rsidR="009C7341">
              <w:rPr>
                <w:rFonts w:ascii="Arial" w:eastAsia="Times New Roman" w:hAnsi="Arial" w:cs="Arial"/>
                <w:lang w:val="en-US" w:eastAsia="fr-FR"/>
              </w:rPr>
              <w:br/>
            </w:r>
            <w:r w:rsidRPr="003D0EEA">
              <w:rPr>
                <w:rFonts w:ascii="Arial" w:eastAsia="Times New Roman" w:hAnsi="Arial" w:cs="Arial"/>
                <w:lang w:val="en-US" w:eastAsia="fr-FR"/>
              </w:rPr>
              <w:t>physiologic influences.</w:t>
            </w:r>
          </w:p>
        </w:tc>
        <w:tc>
          <w:tcPr>
            <w:tcW w:w="666" w:type="dxa"/>
            <w:vMerge w:val="restart"/>
            <w:tcBorders>
              <w:top w:val="nil"/>
              <w:left w:val="single" w:sz="4" w:space="0" w:color="auto"/>
              <w:bottom w:val="single" w:sz="8" w:space="0" w:color="000000"/>
              <w:right w:val="nil"/>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Device Migration</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that has moved from its original location due to external forces (e.g. stent or lead movement).</w:t>
            </w:r>
          </w:p>
        </w:tc>
        <w:tc>
          <w:tcPr>
            <w:tcW w:w="789" w:type="dxa"/>
            <w:tcBorders>
              <w:top w:val="nil"/>
              <w:left w:val="nil"/>
              <w:bottom w:val="nil"/>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00"/>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Friction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caused by its surface coming in contact with another surface or fluid.</w:t>
            </w:r>
          </w:p>
        </w:tc>
        <w:tc>
          <w:tcPr>
            <w:tcW w:w="789" w:type="dxa"/>
            <w:tcBorders>
              <w:top w:val="single" w:sz="4" w:space="0" w:color="auto"/>
              <w:left w:val="nil"/>
              <w:bottom w:val="nil"/>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48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Leakage</w:t>
            </w:r>
            <w:proofErr w:type="spellEnd"/>
            <w:r w:rsidRPr="003D0EEA">
              <w:rPr>
                <w:rFonts w:ascii="Arial" w:eastAsia="Times New Roman" w:hAnsi="Arial" w:cs="Arial"/>
                <w:lang w:eastAsia="fr-FR"/>
              </w:rPr>
              <w:t>/Seal</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caused by inadequate/broken seal within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single" w:sz="4" w:space="0" w:color="auto"/>
              <w:left w:val="nil"/>
              <w:bottom w:val="nil"/>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310"/>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Lubrication</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because of the presence of either too much or too little lubricant where required (e.g. connectors, leading to failure mechanisms such as corrosion).</w:t>
            </w:r>
          </w:p>
        </w:tc>
        <w:tc>
          <w:tcPr>
            <w:tcW w:w="789" w:type="dxa"/>
            <w:tcBorders>
              <w:top w:val="single" w:sz="4" w:space="0" w:color="auto"/>
              <w:left w:val="nil"/>
              <w:bottom w:val="single" w:sz="4" w:space="0" w:color="auto"/>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96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Stiffness</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when its material is either too flexible/pliable or inflexible/rigid when in contact by an applied force.</w:t>
            </w:r>
          </w:p>
        </w:tc>
        <w:tc>
          <w:tcPr>
            <w:tcW w:w="789" w:type="dxa"/>
            <w:tcBorders>
              <w:top w:val="nil"/>
              <w:left w:val="nil"/>
              <w:bottom w:val="nil"/>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60"/>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Stress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vMerge w:val="restart"/>
            <w:tcBorders>
              <w:top w:val="nil"/>
              <w:left w:val="single" w:sz="4"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caused by either excessive or inadequate physical force exerted on it by another object resulting in problems e.g. wear, bending, deformation, fracture, fatigue.</w:t>
            </w:r>
          </w:p>
        </w:tc>
        <w:tc>
          <w:tcPr>
            <w:tcW w:w="789" w:type="dxa"/>
            <w:vMerge w:val="restart"/>
            <w:tcBorders>
              <w:top w:val="single" w:sz="4" w:space="0" w:color="auto"/>
              <w:left w:val="single" w:sz="4" w:space="0" w:color="auto"/>
              <w:bottom w:val="single" w:sz="4" w:space="0" w:color="000000"/>
              <w:right w:val="single" w:sz="4" w:space="0" w:color="auto"/>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C0706</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Deformation</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caused by changes in the shape or size of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due to an applied force. This can be a result of tensile forces, compressive forces, shear, bending, tensile (pulling), or torsion.</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C070601</w:t>
            </w:r>
          </w:p>
        </w:tc>
      </w:tr>
      <w:tr w:rsidR="003D0EEA" w:rsidRPr="003D0EEA" w:rsidTr="00CF321A">
        <w:trPr>
          <w:gridAfter w:val="1"/>
          <w:wAfter w:w="73" w:type="dxa"/>
          <w:trHeight w:val="1800"/>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single" w:sz="4" w:space="0" w:color="auto"/>
            </w:tcBorders>
            <w:shd w:val="clear" w:color="auto" w:fill="66FFFF"/>
            <w:vAlign w:val="center"/>
            <w:hideMark/>
          </w:tcPr>
          <w:p w:rsidR="003D0EEA" w:rsidRPr="009C7341"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Fatigue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the weakening or breakdown of its material when subjected to stress or a series of repeated stresses.</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C070602</w:t>
            </w:r>
          </w:p>
        </w:tc>
      </w:tr>
      <w:tr w:rsidR="003D0EEA" w:rsidRPr="003D0EEA" w:rsidTr="00CF321A">
        <w:trPr>
          <w:gridAfter w:val="1"/>
          <w:wAfter w:w="73" w:type="dxa"/>
          <w:trHeight w:val="181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single" w:sz="4" w:space="0" w:color="auto"/>
            </w:tcBorders>
            <w:shd w:val="clear" w:color="auto" w:fill="66FFFF"/>
            <w:vAlign w:val="center"/>
            <w:hideMark/>
          </w:tcPr>
          <w:p w:rsidR="003D0EEA" w:rsidRPr="009C7341"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Fracture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caused by the separation of a component, object, or material into two or more pieces including shear.</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C070603</w:t>
            </w:r>
          </w:p>
        </w:tc>
      </w:tr>
      <w:tr w:rsidR="003D0EEA" w:rsidRPr="003D0EEA" w:rsidTr="00CF321A">
        <w:trPr>
          <w:gridAfter w:val="1"/>
          <w:wAfter w:w="73" w:type="dxa"/>
          <w:trHeight w:val="1500"/>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single" w:sz="4" w:space="0" w:color="auto"/>
            </w:tcBorders>
            <w:shd w:val="clear" w:color="auto" w:fill="66FFFF"/>
            <w:vAlign w:val="center"/>
            <w:hideMark/>
          </w:tcPr>
          <w:p w:rsidR="003D0EEA" w:rsidRPr="009C7341"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Mechanical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Shock</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caused by the sudden violent blow or collision to the whole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(e.g. by dropping).</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C070604</w:t>
            </w:r>
          </w:p>
        </w:tc>
      </w:tr>
      <w:tr w:rsidR="003D0EEA" w:rsidRPr="003D0EEA" w:rsidTr="00CF321A">
        <w:trPr>
          <w:gridAfter w:val="1"/>
          <w:wAfter w:w="73" w:type="dxa"/>
          <w:trHeight w:val="208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single" w:sz="4" w:space="0" w:color="auto"/>
            </w:tcBorders>
            <w:shd w:val="clear" w:color="auto" w:fill="66FFFF"/>
            <w:vAlign w:val="center"/>
            <w:hideMark/>
          </w:tcPr>
          <w:p w:rsidR="003D0EEA" w:rsidRPr="009C7341"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Vibration </w:t>
            </w:r>
            <w:proofErr w:type="spellStart"/>
            <w:r w:rsidRPr="003D0EEA">
              <w:rPr>
                <w:rFonts w:ascii="Arial" w:eastAsia="Times New Roman" w:hAnsi="Arial" w:cs="Arial"/>
                <w:lang w:eastAsia="fr-FR"/>
              </w:rPr>
              <w:t>Problem</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caused by the constant rhythmic motion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or something in the environment to which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is exposed.</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C070605</w:t>
            </w:r>
          </w:p>
        </w:tc>
      </w:tr>
      <w:tr w:rsidR="003D0EEA" w:rsidRPr="003D0EEA" w:rsidTr="00CF321A">
        <w:trPr>
          <w:gridAfter w:val="1"/>
          <w:wAfter w:w="73" w:type="dxa"/>
          <w:trHeight w:val="208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nil"/>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single" w:sz="4" w:space="0" w:color="auto"/>
              <w:left w:val="single" w:sz="4" w:space="0" w:color="auto"/>
              <w:bottom w:val="single" w:sz="4" w:space="0" w:color="000000"/>
              <w:right w:val="single" w:sz="4" w:space="0" w:color="auto"/>
            </w:tcBorders>
            <w:shd w:val="clear" w:color="auto" w:fill="66FFFF"/>
            <w:vAlign w:val="center"/>
            <w:hideMark/>
          </w:tcPr>
          <w:p w:rsidR="003D0EEA" w:rsidRPr="009C7341"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Wear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the premature or expected erosion of its material by use, deterioration, or change.</w:t>
            </w:r>
          </w:p>
        </w:tc>
        <w:tc>
          <w:tcPr>
            <w:tcW w:w="1052" w:type="dxa"/>
            <w:gridSpan w:val="2"/>
            <w:tcBorders>
              <w:top w:val="nil"/>
              <w:left w:val="nil"/>
              <w:bottom w:val="single" w:sz="4"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C070606</w:t>
            </w:r>
          </w:p>
        </w:tc>
      </w:tr>
      <w:tr w:rsidR="003D0EEA" w:rsidRPr="003D0EEA" w:rsidTr="00CF321A">
        <w:trPr>
          <w:gridAfter w:val="1"/>
          <w:wAfter w:w="73" w:type="dxa"/>
          <w:trHeight w:val="7955"/>
        </w:trPr>
        <w:tc>
          <w:tcPr>
            <w:tcW w:w="1418" w:type="dxa"/>
            <w:vMerge/>
            <w:tcBorders>
              <w:top w:val="single" w:sz="8" w:space="0" w:color="auto"/>
              <w:left w:val="single" w:sz="8"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nil"/>
              <w:right w:val="single" w:sz="4" w:space="0" w:color="auto"/>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66FF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Incorrect Dimension</w:t>
            </w:r>
          </w:p>
        </w:tc>
        <w:tc>
          <w:tcPr>
            <w:tcW w:w="2537" w:type="dxa"/>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caused by incorrect physical dimensions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or one of its parts </w:t>
            </w:r>
          </w:p>
        </w:tc>
        <w:tc>
          <w:tcPr>
            <w:tcW w:w="789" w:type="dxa"/>
            <w:tcBorders>
              <w:top w:val="nil"/>
              <w:left w:val="nil"/>
              <w:bottom w:val="single" w:sz="8" w:space="0" w:color="auto"/>
              <w:right w:val="nil"/>
            </w:tcBorders>
            <w:shd w:val="clear" w:color="auto" w:fill="66FFFF"/>
            <w:hideMark/>
          </w:tcPr>
          <w:p w:rsidR="003D0EEA" w:rsidRPr="009C7341" w:rsidRDefault="003D0EEA" w:rsidP="003D0EEA">
            <w:pPr>
              <w:jc w:val="left"/>
              <w:rPr>
                <w:rFonts w:ascii="Arial" w:eastAsia="Times New Roman" w:hAnsi="Arial" w:cs="Arial"/>
                <w:lang w:eastAsia="fr-FR"/>
              </w:rPr>
            </w:pPr>
            <w:r w:rsidRPr="009C7341">
              <w:rPr>
                <w:rFonts w:ascii="Arial" w:eastAsia="Times New Roman" w:hAnsi="Arial" w:cs="Arial"/>
                <w:lang w:eastAsia="fr-FR"/>
              </w:rPr>
              <w:t>C0707</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66FF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3957"/>
        </w:trPr>
        <w:tc>
          <w:tcPr>
            <w:tcW w:w="1418" w:type="dxa"/>
            <w:vMerge w:val="restart"/>
            <w:tcBorders>
              <w:top w:val="single" w:sz="8" w:space="0" w:color="auto"/>
              <w:left w:val="single" w:sz="8" w:space="0" w:color="auto"/>
              <w:bottom w:val="single" w:sz="8" w:space="0" w:color="000000"/>
              <w:right w:val="single" w:sz="4" w:space="0" w:color="auto"/>
            </w:tcBorders>
            <w:shd w:val="clear" w:color="auto" w:fill="FF7C8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lastRenderedPageBreak/>
              <w:t xml:space="preserve">Optical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single" w:sz="8" w:space="0" w:color="auto"/>
              <w:left w:val="single" w:sz="4" w:space="0" w:color="auto"/>
              <w:bottom w:val="single" w:sz="8" w:space="0" w:color="000000"/>
              <w:right w:val="single" w:sz="4" w:space="0" w:color="auto"/>
            </w:tcBorders>
            <w:shd w:val="clear" w:color="auto" w:fill="FF7C80"/>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related to the optical properties of 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666" w:type="dxa"/>
            <w:vMerge w:val="restart"/>
            <w:tcBorders>
              <w:top w:val="nil"/>
              <w:left w:val="single" w:sz="4" w:space="0" w:color="auto"/>
              <w:bottom w:val="single" w:sz="8" w:space="0" w:color="000000"/>
              <w:right w:val="nil"/>
            </w:tcBorders>
            <w:shd w:val="clear" w:color="auto" w:fill="FF7C8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C08</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Optical Transmission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with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's ability to pass light energy.</w:t>
            </w:r>
          </w:p>
        </w:tc>
        <w:tc>
          <w:tcPr>
            <w:tcW w:w="789" w:type="dxa"/>
            <w:tcBorders>
              <w:top w:val="nil"/>
              <w:left w:val="nil"/>
              <w:bottom w:val="single" w:sz="4" w:space="0" w:color="auto"/>
              <w:right w:val="nil"/>
            </w:tcBorders>
            <w:shd w:val="clear" w:color="auto" w:fill="FF7C80"/>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C0801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7C8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5665"/>
        </w:trPr>
        <w:tc>
          <w:tcPr>
            <w:tcW w:w="1418" w:type="dxa"/>
            <w:vMerge/>
            <w:tcBorders>
              <w:top w:val="single" w:sz="8" w:space="0" w:color="auto"/>
              <w:left w:val="single" w:sz="8" w:space="0" w:color="auto"/>
              <w:bottom w:val="single" w:sz="8" w:space="0" w:color="000000"/>
              <w:right w:val="single" w:sz="4" w:space="0" w:color="auto"/>
            </w:tcBorders>
            <w:shd w:val="clear" w:color="auto" w:fill="FF7C80"/>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FF7C80"/>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7C80"/>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Light Source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with the optical properties of 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such as diopter, glare, and irradiance or glistening.</w:t>
            </w:r>
          </w:p>
        </w:tc>
        <w:tc>
          <w:tcPr>
            <w:tcW w:w="789" w:type="dxa"/>
            <w:tcBorders>
              <w:top w:val="nil"/>
              <w:left w:val="nil"/>
              <w:bottom w:val="single" w:sz="8" w:space="0" w:color="auto"/>
              <w:right w:val="nil"/>
            </w:tcBorders>
            <w:shd w:val="clear" w:color="auto" w:fill="FF7C80"/>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C0802</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FF7C8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256"/>
        </w:trPr>
        <w:tc>
          <w:tcPr>
            <w:tcW w:w="1418" w:type="dxa"/>
            <w:vMerge w:val="restart"/>
            <w:tcBorders>
              <w:top w:val="nil"/>
              <w:left w:val="single" w:sz="8" w:space="0" w:color="auto"/>
              <w:bottom w:val="nil"/>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lastRenderedPageBreak/>
              <w:t>Clinical</w:t>
            </w:r>
            <w:proofErr w:type="spellEnd"/>
            <w:r w:rsidRPr="003D0EEA">
              <w:rPr>
                <w:rFonts w:ascii="Arial" w:eastAsia="Times New Roman" w:hAnsi="Arial" w:cs="Arial"/>
                <w:lang w:eastAsia="fr-FR"/>
              </w:rPr>
              <w:t xml:space="preserve"> Imaging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nil"/>
              <w:left w:val="single" w:sz="4" w:space="0" w:color="auto"/>
              <w:bottom w:val="nil"/>
              <w:right w:val="single" w:sz="4"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with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used for radiographic or imaging procedures e.g. CT scanners, magnetic resonance imaging.</w:t>
            </w:r>
          </w:p>
        </w:tc>
        <w:tc>
          <w:tcPr>
            <w:tcW w:w="666" w:type="dxa"/>
            <w:vMerge w:val="restart"/>
            <w:tcBorders>
              <w:top w:val="nil"/>
              <w:left w:val="single" w:sz="4" w:space="0" w:color="auto"/>
              <w:bottom w:val="single" w:sz="8" w:space="0" w:color="000000"/>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C09</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Gradient </w:t>
            </w:r>
            <w:proofErr w:type="spellStart"/>
            <w:r w:rsidRPr="003D0EEA">
              <w:rPr>
                <w:rFonts w:ascii="Arial" w:eastAsia="Times New Roman" w:hAnsi="Arial" w:cs="Arial"/>
                <w:lang w:eastAsia="fr-FR"/>
              </w:rPr>
              <w:t>Induced</w:t>
            </w:r>
            <w:proofErr w:type="spellEnd"/>
            <w:r w:rsidRPr="003D0EEA">
              <w:rPr>
                <w:rFonts w:ascii="Arial" w:eastAsia="Times New Roman" w:hAnsi="Arial" w:cs="Arial"/>
                <w:lang w:eastAsia="fr-FR"/>
              </w:rPr>
              <w:t xml:space="preserve"> Field </w:t>
            </w:r>
            <w:proofErr w:type="spellStart"/>
            <w:r w:rsidRPr="003D0EEA">
              <w:rPr>
                <w:rFonts w:ascii="Arial" w:eastAsia="Times New Roman" w:hAnsi="Arial" w:cs="Arial"/>
                <w:lang w:eastAsia="fr-FR"/>
              </w:rPr>
              <w:t>Problem</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result from the gradient-induced fields generated during radiologic procedures e.g. magnetic resonance imaging.</w:t>
            </w:r>
          </w:p>
        </w:tc>
        <w:tc>
          <w:tcPr>
            <w:tcW w:w="789" w:type="dxa"/>
            <w:tcBorders>
              <w:top w:val="nil"/>
              <w:left w:val="nil"/>
              <w:bottom w:val="nil"/>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C0901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15"/>
        </w:trPr>
        <w:tc>
          <w:tcPr>
            <w:tcW w:w="1418" w:type="dxa"/>
            <w:vMerge/>
            <w:tcBorders>
              <w:top w:val="nil"/>
              <w:left w:val="single" w:sz="8"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Image </w:t>
            </w:r>
            <w:proofErr w:type="spellStart"/>
            <w:r w:rsidRPr="003D0EEA">
              <w:rPr>
                <w:rFonts w:ascii="Arial" w:eastAsia="Times New Roman" w:hAnsi="Arial" w:cs="Arial"/>
                <w:lang w:eastAsia="fr-FR"/>
              </w:rPr>
              <w:t>Artifact</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unacceptable distortion of an image due to signal loss that may occur during a radiologic procedure such as magnetic resonance imaging.</w:t>
            </w:r>
          </w:p>
        </w:tc>
        <w:tc>
          <w:tcPr>
            <w:tcW w:w="789" w:type="dxa"/>
            <w:tcBorders>
              <w:top w:val="single" w:sz="4" w:space="0" w:color="auto"/>
              <w:left w:val="nil"/>
              <w:bottom w:val="single" w:sz="4"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C0902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473"/>
        </w:trPr>
        <w:tc>
          <w:tcPr>
            <w:tcW w:w="1418" w:type="dxa"/>
            <w:vMerge/>
            <w:tcBorders>
              <w:top w:val="nil"/>
              <w:left w:val="single" w:sz="8"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Magnetically-Induced</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Movement</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unintended or excessive movement created by the application of magnetic fields.</w:t>
            </w:r>
          </w:p>
        </w:tc>
        <w:tc>
          <w:tcPr>
            <w:tcW w:w="789" w:type="dxa"/>
            <w:tcBorders>
              <w:top w:val="nil"/>
              <w:left w:val="nil"/>
              <w:bottom w:val="nil"/>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C0903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391"/>
        </w:trPr>
        <w:tc>
          <w:tcPr>
            <w:tcW w:w="1418" w:type="dxa"/>
            <w:vMerge/>
            <w:tcBorders>
              <w:top w:val="nil"/>
              <w:left w:val="single" w:sz="8"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nil"/>
              <w:right w:val="single" w:sz="4" w:space="0" w:color="auto"/>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8CCE4" w:themeFill="accent1" w:themeFillTint="66"/>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Radiofrequency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Induced</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Overheating</w:t>
            </w:r>
            <w:proofErr w:type="spellEnd"/>
            <w:r w:rsidRPr="003D0EEA">
              <w:rPr>
                <w:rFonts w:ascii="Arial" w:eastAsia="Times New Roman" w:hAnsi="Arial" w:cs="Arial"/>
                <w:lang w:eastAsia="fr-FR"/>
              </w:rPr>
              <w:t xml:space="preserve">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due to unintended radiofrequency-induced temperature increase that can occur in the vicinity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single" w:sz="4" w:space="0" w:color="auto"/>
              <w:left w:val="nil"/>
              <w:bottom w:val="single" w:sz="8" w:space="0" w:color="auto"/>
              <w:right w:val="nil"/>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C0904</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B8CCE4" w:themeFill="accent1" w:themeFillTint="66"/>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48"/>
        </w:trPr>
        <w:tc>
          <w:tcPr>
            <w:tcW w:w="1418" w:type="dxa"/>
            <w:vMerge w:val="restart"/>
            <w:tcBorders>
              <w:top w:val="single" w:sz="8" w:space="0" w:color="auto"/>
              <w:left w:val="single" w:sz="8" w:space="0" w:color="auto"/>
              <w:bottom w:val="single" w:sz="8" w:space="0" w:color="000000"/>
              <w:right w:val="single" w:sz="4" w:space="0" w:color="auto"/>
            </w:tcBorders>
            <w:shd w:val="clear" w:color="auto" w:fill="B2A1C7" w:themeFill="accent4" w:themeFillTint="99"/>
            <w:hideMark/>
          </w:tcPr>
          <w:p w:rsidR="00CF321A" w:rsidRDefault="003D0EEA" w:rsidP="003D0EEA">
            <w:pPr>
              <w:jc w:val="left"/>
              <w:rPr>
                <w:rFonts w:ascii="Arial" w:eastAsia="Times New Roman" w:hAnsi="Arial" w:cs="Arial"/>
                <w:sz w:val="44"/>
                <w:szCs w:val="44"/>
                <w:lang w:eastAsia="fr-FR"/>
              </w:rPr>
            </w:pPr>
            <w:r w:rsidRPr="00CF321A">
              <w:rPr>
                <w:rFonts w:ascii="Arial" w:eastAsia="Times New Roman" w:hAnsi="Arial" w:cs="Arial"/>
                <w:sz w:val="44"/>
                <w:szCs w:val="44"/>
                <w:lang w:eastAsia="fr-FR"/>
              </w:rPr>
              <w:lastRenderedPageBreak/>
              <w:t xml:space="preserve">Software </w:t>
            </w:r>
          </w:p>
          <w:p w:rsidR="00CF321A" w:rsidRDefault="00CF321A" w:rsidP="003D0EEA">
            <w:pPr>
              <w:jc w:val="left"/>
              <w:rPr>
                <w:rFonts w:ascii="Arial" w:eastAsia="Times New Roman" w:hAnsi="Arial" w:cs="Arial"/>
                <w:sz w:val="44"/>
                <w:szCs w:val="44"/>
                <w:lang w:eastAsia="fr-FR"/>
              </w:rPr>
            </w:pPr>
          </w:p>
          <w:p w:rsidR="00CF321A" w:rsidRDefault="003D0EEA" w:rsidP="003D0EEA">
            <w:pPr>
              <w:jc w:val="left"/>
              <w:rPr>
                <w:rFonts w:ascii="Arial" w:eastAsia="Times New Roman" w:hAnsi="Arial" w:cs="Arial"/>
                <w:sz w:val="44"/>
                <w:szCs w:val="44"/>
                <w:lang w:eastAsia="fr-FR"/>
              </w:rPr>
            </w:pPr>
            <w:proofErr w:type="spellStart"/>
            <w:r w:rsidRPr="00CF321A">
              <w:rPr>
                <w:rFonts w:ascii="Arial" w:eastAsia="Times New Roman" w:hAnsi="Arial" w:cs="Arial"/>
                <w:sz w:val="44"/>
                <w:szCs w:val="44"/>
                <w:lang w:eastAsia="fr-FR"/>
              </w:rPr>
              <w:t>Problem</w:t>
            </w:r>
            <w:proofErr w:type="spellEnd"/>
            <w:r w:rsidRPr="00CF321A">
              <w:rPr>
                <w:rFonts w:ascii="Arial" w:eastAsia="Times New Roman" w:hAnsi="Arial" w:cs="Arial"/>
                <w:sz w:val="44"/>
                <w:szCs w:val="44"/>
                <w:lang w:eastAsia="fr-FR"/>
              </w:rPr>
              <w:t xml:space="preserve"> </w:t>
            </w:r>
          </w:p>
          <w:p w:rsidR="00CF321A" w:rsidRDefault="00CF321A" w:rsidP="003D0EEA">
            <w:pPr>
              <w:jc w:val="left"/>
              <w:rPr>
                <w:rFonts w:ascii="Arial" w:eastAsia="Times New Roman" w:hAnsi="Arial" w:cs="Arial"/>
                <w:sz w:val="44"/>
                <w:szCs w:val="44"/>
                <w:lang w:eastAsia="fr-FR"/>
              </w:rPr>
            </w:pPr>
          </w:p>
          <w:p w:rsidR="003D0EEA" w:rsidRPr="00CF321A" w:rsidRDefault="003D0EEA" w:rsidP="003D0EEA">
            <w:pPr>
              <w:jc w:val="left"/>
              <w:rPr>
                <w:rFonts w:ascii="Arial" w:eastAsia="Times New Roman" w:hAnsi="Arial" w:cs="Arial"/>
                <w:sz w:val="44"/>
                <w:szCs w:val="44"/>
                <w:lang w:eastAsia="fr-FR"/>
              </w:rPr>
            </w:pPr>
            <w:proofErr w:type="spellStart"/>
            <w:r w:rsidRPr="00CF321A">
              <w:rPr>
                <w:rFonts w:ascii="Arial" w:eastAsia="Times New Roman" w:hAnsi="Arial" w:cs="Arial"/>
                <w:sz w:val="44"/>
                <w:szCs w:val="44"/>
                <w:lang w:eastAsia="fr-FR"/>
              </w:rPr>
              <w:t>Identified</w:t>
            </w:r>
            <w:proofErr w:type="spellEnd"/>
          </w:p>
        </w:tc>
        <w:tc>
          <w:tcPr>
            <w:tcW w:w="2376" w:type="dxa"/>
            <w:vMerge w:val="restart"/>
            <w:tcBorders>
              <w:top w:val="single" w:sz="8" w:space="0" w:color="auto"/>
              <w:left w:val="single" w:sz="4" w:space="0" w:color="auto"/>
              <w:bottom w:val="single" w:sz="8" w:space="0" w:color="000000"/>
              <w:right w:val="single" w:sz="4" w:space="0" w:color="auto"/>
            </w:tcBorders>
            <w:shd w:val="clear" w:color="auto" w:fill="B2A1C7" w:themeFill="accent4" w:themeFillTint="99"/>
            <w:hideMark/>
          </w:tcPr>
          <w:p w:rsidR="003D0EEA" w:rsidRPr="00CF321A" w:rsidRDefault="003D0EEA" w:rsidP="003D0EEA">
            <w:pPr>
              <w:jc w:val="left"/>
              <w:rPr>
                <w:rFonts w:ascii="Arial" w:eastAsia="Times New Roman" w:hAnsi="Arial" w:cs="Arial"/>
                <w:sz w:val="28"/>
                <w:szCs w:val="28"/>
                <w:lang w:val="en-US" w:eastAsia="fr-FR"/>
              </w:rPr>
            </w:pPr>
            <w:r w:rsidRPr="00CF321A">
              <w:rPr>
                <w:rFonts w:ascii="Arial" w:eastAsia="Times New Roman" w:hAnsi="Arial" w:cs="Arial"/>
                <w:sz w:val="28"/>
                <w:szCs w:val="28"/>
                <w:lang w:val="en-US" w:eastAsia="fr-FR"/>
              </w:rPr>
              <w:t xml:space="preserve">Problems related to the </w:t>
            </w:r>
            <w:r w:rsidRPr="00CF321A">
              <w:rPr>
                <w:rFonts w:ascii="Arial" w:eastAsia="Times New Roman" w:hAnsi="Arial" w:cs="Arial"/>
                <w:b/>
                <w:bCs/>
                <w:sz w:val="28"/>
                <w:szCs w:val="28"/>
                <w:lang w:val="en-US" w:eastAsia="fr-FR"/>
              </w:rPr>
              <w:t>device</w:t>
            </w:r>
            <w:r w:rsidRPr="00CF321A">
              <w:rPr>
                <w:rFonts w:ascii="Arial" w:eastAsia="Times New Roman" w:hAnsi="Arial" w:cs="Arial"/>
                <w:sz w:val="28"/>
                <w:szCs w:val="28"/>
                <w:lang w:val="en-US" w:eastAsia="fr-FR"/>
              </w:rPr>
              <w:t xml:space="preserve"> software.</w:t>
            </w:r>
          </w:p>
        </w:tc>
        <w:tc>
          <w:tcPr>
            <w:tcW w:w="666" w:type="dxa"/>
            <w:vMerge w:val="restart"/>
            <w:tcBorders>
              <w:top w:val="nil"/>
              <w:left w:val="single" w:sz="4" w:space="0" w:color="auto"/>
              <w:bottom w:val="single" w:sz="8" w:space="0" w:color="000000"/>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Configuration Issue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due to change control or incorrect version, including regional requirements.</w:t>
            </w:r>
          </w:p>
        </w:tc>
        <w:tc>
          <w:tcPr>
            <w:tcW w:w="789" w:type="dxa"/>
            <w:tcBorders>
              <w:top w:val="nil"/>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0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nil"/>
              <w:left w:val="single" w:sz="8"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Design </w:t>
            </w:r>
            <w:proofErr w:type="spellStart"/>
            <w:r w:rsidRPr="003D0EEA">
              <w:rPr>
                <w:rFonts w:ascii="Arial" w:eastAsia="Times New Roman" w:hAnsi="Arial" w:cs="Arial"/>
                <w:lang w:eastAsia="fr-FR"/>
              </w:rPr>
              <w:t>Error</w:t>
            </w:r>
            <w:proofErr w:type="spellEnd"/>
            <w:r w:rsidRPr="003D0EEA">
              <w:rPr>
                <w:rFonts w:ascii="Arial" w:eastAsia="Times New Roman" w:hAnsi="Arial" w:cs="Arial"/>
                <w:lang w:eastAsia="fr-FR"/>
              </w:rPr>
              <w:t xml:space="preserve"> </w:t>
            </w:r>
          </w:p>
        </w:tc>
        <w:tc>
          <w:tcPr>
            <w:tcW w:w="2537" w:type="dxa"/>
            <w:vMerge w:val="restart"/>
            <w:tcBorders>
              <w:top w:val="nil"/>
              <w:left w:val="single" w:sz="4"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had faulty (incomplete or incorrect) software design.</w:t>
            </w:r>
          </w:p>
        </w:tc>
        <w:tc>
          <w:tcPr>
            <w:tcW w:w="789" w:type="dxa"/>
            <w:vMerge w:val="restart"/>
            <w:tcBorders>
              <w:top w:val="nil"/>
              <w:left w:val="single" w:sz="4" w:space="0" w:color="auto"/>
              <w:bottom w:val="single" w:sz="4" w:space="0" w:color="000000"/>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Data Compression </w:t>
            </w:r>
            <w:proofErr w:type="spellStart"/>
            <w:r w:rsidRPr="003D0EEA">
              <w:rPr>
                <w:rFonts w:ascii="Arial" w:eastAsia="Times New Roman" w:hAnsi="Arial" w:cs="Arial"/>
                <w:lang w:eastAsia="fr-FR"/>
              </w:rPr>
              <w:t>Error</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Data was lost or corrupted during the operation of reducing storage space or communication bandwidth.</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C100201</w:t>
            </w:r>
          </w:p>
        </w:tc>
      </w:tr>
      <w:tr w:rsidR="003D0EEA" w:rsidRPr="003D0EEA" w:rsidTr="00CF321A">
        <w:trPr>
          <w:gridAfter w:val="1"/>
          <w:wAfter w:w="73" w:type="dxa"/>
          <w:trHeight w:val="150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Incorrect </w:t>
            </w:r>
            <w:proofErr w:type="spellStart"/>
            <w:r w:rsidRPr="003D0EEA">
              <w:rPr>
                <w:rFonts w:ascii="Arial" w:eastAsia="Times New Roman" w:hAnsi="Arial" w:cs="Arial"/>
                <w:lang w:eastAsia="fr-FR"/>
              </w:rPr>
              <w:t>Algorithm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software was found to implement an incorrect sequence of steps for a specific computation.</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C100202</w:t>
            </w:r>
          </w:p>
        </w:tc>
      </w:tr>
      <w:tr w:rsidR="003D0EEA" w:rsidRPr="003D0EEA" w:rsidTr="00CF321A">
        <w:trPr>
          <w:gridAfter w:val="1"/>
          <w:wAfter w:w="73" w:type="dxa"/>
          <w:trHeight w:val="156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Incorrect Data </w:t>
            </w:r>
            <w:proofErr w:type="spellStart"/>
            <w:r w:rsidRPr="003D0EEA">
              <w:rPr>
                <w:rFonts w:ascii="Arial" w:eastAsia="Times New Roman" w:hAnsi="Arial" w:cs="Arial"/>
                <w:lang w:eastAsia="fr-FR"/>
              </w:rPr>
              <w:t>Definition</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software was found to contain errors in specifying or manipulating data items.</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C100203</w:t>
            </w:r>
          </w:p>
        </w:tc>
      </w:tr>
      <w:tr w:rsidR="003D0EEA" w:rsidRPr="003D0EEA" w:rsidTr="00CF321A">
        <w:trPr>
          <w:gridAfter w:val="1"/>
          <w:wAfter w:w="73" w:type="dxa"/>
          <w:trHeight w:val="1605"/>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Interface Design </w:t>
            </w:r>
            <w:proofErr w:type="spellStart"/>
            <w:r w:rsidRPr="003D0EEA">
              <w:rPr>
                <w:rFonts w:ascii="Arial" w:eastAsia="Times New Roman" w:hAnsi="Arial" w:cs="Arial"/>
                <w:lang w:eastAsia="fr-FR"/>
              </w:rPr>
              <w:t>Error</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software was found to contain errors in the user interface (including usability problems) or the interfaces with other systems.</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C100204</w:t>
            </w:r>
          </w:p>
        </w:tc>
      </w:tr>
      <w:tr w:rsidR="003D0EEA" w:rsidRPr="003D0EEA" w:rsidTr="00CF321A">
        <w:trPr>
          <w:gridAfter w:val="1"/>
          <w:wAfter w:w="73" w:type="dxa"/>
          <w:trHeight w:val="1245"/>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Non-</w:t>
            </w:r>
            <w:proofErr w:type="spellStart"/>
            <w:r w:rsidRPr="003D0EEA">
              <w:rPr>
                <w:rFonts w:ascii="Arial" w:eastAsia="Times New Roman" w:hAnsi="Arial" w:cs="Arial"/>
                <w:lang w:eastAsia="fr-FR"/>
              </w:rPr>
              <w:t>Functional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Defect</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software contained software errors that did not impact its operation.</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C100205</w:t>
            </w:r>
          </w:p>
        </w:tc>
      </w:tr>
      <w:tr w:rsidR="003D0EEA" w:rsidRPr="003D0EEA" w:rsidTr="00CF321A">
        <w:trPr>
          <w:gridAfter w:val="1"/>
          <w:wAfter w:w="73" w:type="dxa"/>
          <w:trHeight w:val="1575"/>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Timing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results from the incorrect sequencing or activation of software modules.</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C100206</w:t>
            </w:r>
          </w:p>
        </w:tc>
      </w:tr>
      <w:tr w:rsidR="003D0EEA" w:rsidRPr="003D0EEA" w:rsidTr="00CF321A">
        <w:trPr>
          <w:gridAfter w:val="1"/>
          <w:wAfter w:w="73" w:type="dxa"/>
          <w:trHeight w:val="141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Maintenance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software was not maintained/updated properly.</w:t>
            </w:r>
          </w:p>
        </w:tc>
        <w:tc>
          <w:tcPr>
            <w:tcW w:w="789" w:type="dxa"/>
            <w:tcBorders>
              <w:top w:val="nil"/>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15"/>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Installation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software was not installed as per the specifications or failed to properly install.</w:t>
            </w:r>
          </w:p>
        </w:tc>
        <w:tc>
          <w:tcPr>
            <w:tcW w:w="789" w:type="dxa"/>
            <w:tcBorders>
              <w:top w:val="nil"/>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41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w:t>
            </w:r>
            <w:proofErr w:type="spellStart"/>
            <w:r w:rsidRPr="003D0EEA">
              <w:rPr>
                <w:rFonts w:ascii="Arial" w:eastAsia="Times New Roman" w:hAnsi="Arial" w:cs="Arial"/>
                <w:lang w:eastAsia="fr-FR"/>
              </w:rPr>
              <w:t>Requirement</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Error</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software requirements for 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are either incomplete, inadequate, or in conflict.</w:t>
            </w:r>
          </w:p>
        </w:tc>
        <w:tc>
          <w:tcPr>
            <w:tcW w:w="789" w:type="dxa"/>
            <w:tcBorders>
              <w:top w:val="nil"/>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2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Runtime </w:t>
            </w:r>
            <w:proofErr w:type="spellStart"/>
            <w:r w:rsidRPr="003D0EEA">
              <w:rPr>
                <w:rFonts w:ascii="Arial" w:eastAsia="Times New Roman" w:hAnsi="Arial" w:cs="Arial"/>
                <w:lang w:eastAsia="fr-FR"/>
              </w:rPr>
              <w:t>Error</w:t>
            </w:r>
            <w:proofErr w:type="spellEnd"/>
            <w:r w:rsidRPr="003D0EEA">
              <w:rPr>
                <w:rFonts w:ascii="Arial" w:eastAsia="Times New Roman" w:hAnsi="Arial" w:cs="Arial"/>
                <w:lang w:eastAsia="fr-FR"/>
              </w:rPr>
              <w:t xml:space="preserve"> </w:t>
            </w:r>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software failed during operation as a result of a coding error.</w:t>
            </w:r>
          </w:p>
        </w:tc>
        <w:tc>
          <w:tcPr>
            <w:tcW w:w="789" w:type="dxa"/>
            <w:tcBorders>
              <w:top w:val="nil"/>
              <w:left w:val="nil"/>
              <w:bottom w:val="nil"/>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C1006</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1052" w:type="dxa"/>
            <w:gridSpan w:val="2"/>
            <w:tcBorders>
              <w:top w:val="nil"/>
              <w:left w:val="nil"/>
              <w:bottom w:val="single" w:sz="4"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r>
      <w:tr w:rsidR="003D0EEA" w:rsidRPr="003D0EEA" w:rsidTr="00CF321A">
        <w:trPr>
          <w:gridAfter w:val="1"/>
          <w:wAfter w:w="73" w:type="dxa"/>
          <w:trHeight w:val="156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Software Security </w:t>
            </w:r>
            <w:proofErr w:type="spellStart"/>
            <w:r w:rsidRPr="003D0EEA">
              <w:rPr>
                <w:rFonts w:ascii="Arial" w:eastAsia="Times New Roman" w:hAnsi="Arial" w:cs="Arial"/>
                <w:lang w:eastAsia="fr-FR"/>
              </w:rPr>
              <w:t>Vulnerability</w:t>
            </w:r>
            <w:proofErr w:type="spellEnd"/>
            <w:r w:rsidRPr="003D0EEA">
              <w:rPr>
                <w:rFonts w:ascii="Arial" w:eastAsia="Times New Roman" w:hAnsi="Arial" w:cs="Arial"/>
                <w:lang w:eastAsia="fr-FR"/>
              </w:rPr>
              <w:t xml:space="preserve"> </w:t>
            </w:r>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software failed to provide adequate authorization, access control, protection and accountability features.</w:t>
            </w:r>
          </w:p>
        </w:tc>
        <w:tc>
          <w:tcPr>
            <w:tcW w:w="789" w:type="dxa"/>
            <w:tcBorders>
              <w:top w:val="single" w:sz="4" w:space="0" w:color="auto"/>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C1007</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00"/>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spacing w:after="240"/>
              <w:jc w:val="left"/>
              <w:rPr>
                <w:rFonts w:ascii="Arial" w:eastAsia="Times New Roman" w:hAnsi="Arial" w:cs="Arial"/>
                <w:lang w:eastAsia="fr-FR"/>
              </w:rPr>
            </w:pPr>
            <w:proofErr w:type="spellStart"/>
            <w:r w:rsidRPr="003D0EEA">
              <w:rPr>
                <w:rFonts w:ascii="Arial" w:eastAsia="Times New Roman" w:hAnsi="Arial" w:cs="Arial"/>
                <w:lang w:eastAsia="fr-FR"/>
              </w:rPr>
              <w:t>Erroneous</w:t>
            </w:r>
            <w:proofErr w:type="spellEnd"/>
            <w:r w:rsidRPr="003D0EEA">
              <w:rPr>
                <w:rFonts w:ascii="Arial" w:eastAsia="Times New Roman" w:hAnsi="Arial" w:cs="Arial"/>
                <w:lang w:eastAsia="fr-FR"/>
              </w:rPr>
              <w:t xml:space="preserve"> Data Transfer</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software fails to transfer the expected data within a system or to another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nil"/>
              <w:left w:val="nil"/>
              <w:bottom w:val="single" w:sz="4"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C1008</w:t>
            </w:r>
          </w:p>
        </w:tc>
        <w:tc>
          <w:tcPr>
            <w:tcW w:w="2195" w:type="dxa"/>
            <w:tcBorders>
              <w:top w:val="single" w:sz="4" w:space="0" w:color="auto"/>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nil"/>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5825"/>
        </w:trPr>
        <w:tc>
          <w:tcPr>
            <w:tcW w:w="1418" w:type="dxa"/>
            <w:vMerge/>
            <w:tcBorders>
              <w:top w:val="single" w:sz="8" w:space="0" w:color="auto"/>
              <w:left w:val="single" w:sz="8"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single" w:sz="8" w:space="0" w:color="auto"/>
              <w:left w:val="single" w:sz="4" w:space="0" w:color="auto"/>
              <w:bottom w:val="single" w:sz="8" w:space="0" w:color="000000"/>
              <w:right w:val="single" w:sz="4" w:space="0" w:color="auto"/>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B2A1C7" w:themeFill="accent4"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Data Storage or Loss of Data</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Storage of data was unsuccessful in total or in part.</w:t>
            </w:r>
          </w:p>
        </w:tc>
        <w:tc>
          <w:tcPr>
            <w:tcW w:w="789" w:type="dxa"/>
            <w:tcBorders>
              <w:top w:val="nil"/>
              <w:left w:val="nil"/>
              <w:bottom w:val="single" w:sz="8" w:space="0" w:color="auto"/>
              <w:right w:val="nil"/>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C1009</w:t>
            </w:r>
          </w:p>
        </w:tc>
        <w:tc>
          <w:tcPr>
            <w:tcW w:w="2195"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8" w:space="0" w:color="auto"/>
              <w:right w:val="single" w:sz="8" w:space="0" w:color="auto"/>
            </w:tcBorders>
            <w:shd w:val="clear" w:color="auto" w:fill="B2A1C7" w:themeFill="accent4"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3900"/>
        </w:trPr>
        <w:tc>
          <w:tcPr>
            <w:tcW w:w="1418" w:type="dxa"/>
            <w:vMerge w:val="restart"/>
            <w:tcBorders>
              <w:top w:val="nil"/>
              <w:left w:val="single" w:sz="8" w:space="0" w:color="auto"/>
              <w:bottom w:val="single" w:sz="8" w:space="0" w:color="000000"/>
              <w:right w:val="single" w:sz="4" w:space="0" w:color="auto"/>
            </w:tcBorders>
            <w:shd w:val="clear" w:color="auto" w:fill="E36C0A" w:themeFill="accent6" w:themeFillShade="BF"/>
            <w:hideMark/>
          </w:tcPr>
          <w:p w:rsidR="003D0EEA" w:rsidRPr="00CF321A" w:rsidRDefault="003D0EEA" w:rsidP="003D0EEA">
            <w:pPr>
              <w:jc w:val="left"/>
              <w:rPr>
                <w:rFonts w:ascii="Arial" w:eastAsia="Times New Roman" w:hAnsi="Arial" w:cs="Arial"/>
                <w:sz w:val="48"/>
                <w:szCs w:val="48"/>
                <w:lang w:eastAsia="fr-FR"/>
              </w:rPr>
            </w:pPr>
            <w:r w:rsidRPr="00CF321A">
              <w:rPr>
                <w:rFonts w:ascii="Arial" w:eastAsia="Times New Roman" w:hAnsi="Arial" w:cs="Arial"/>
                <w:sz w:val="48"/>
                <w:szCs w:val="48"/>
                <w:lang w:eastAsia="fr-FR"/>
              </w:rPr>
              <w:lastRenderedPageBreak/>
              <w:t xml:space="preserve">Thermal </w:t>
            </w:r>
            <w:proofErr w:type="spellStart"/>
            <w:r w:rsidRPr="00CF321A">
              <w:rPr>
                <w:rFonts w:ascii="Arial" w:eastAsia="Times New Roman" w:hAnsi="Arial" w:cs="Arial"/>
                <w:sz w:val="48"/>
                <w:szCs w:val="48"/>
                <w:lang w:eastAsia="fr-FR"/>
              </w:rPr>
              <w:t>Problem</w:t>
            </w:r>
            <w:proofErr w:type="spellEnd"/>
            <w:r w:rsidRPr="00CF321A">
              <w:rPr>
                <w:rFonts w:ascii="Arial" w:eastAsia="Times New Roman" w:hAnsi="Arial" w:cs="Arial"/>
                <w:sz w:val="48"/>
                <w:szCs w:val="48"/>
                <w:lang w:eastAsia="fr-FR"/>
              </w:rPr>
              <w:t xml:space="preserve"> </w:t>
            </w:r>
          </w:p>
        </w:tc>
        <w:tc>
          <w:tcPr>
            <w:tcW w:w="2376" w:type="dxa"/>
            <w:vMerge w:val="restart"/>
            <w:tcBorders>
              <w:top w:val="nil"/>
              <w:left w:val="single" w:sz="4" w:space="0" w:color="auto"/>
              <w:bottom w:val="single" w:sz="8" w:space="0" w:color="000000"/>
              <w:right w:val="single" w:sz="4"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related to the temperature of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w:t>
            </w:r>
            <w:r w:rsidRPr="003D0EEA">
              <w:rPr>
                <w:rFonts w:ascii="Arial" w:eastAsia="Times New Roman" w:hAnsi="Arial" w:cs="Arial"/>
                <w:lang w:val="en-US" w:eastAsia="fr-FR"/>
              </w:rPr>
              <w:br w:type="page"/>
              <w:t>Note: For problems related to environmental temperature use ''Environment Problem Identified''.</w:t>
            </w:r>
            <w:r w:rsidRPr="003D0EEA">
              <w:rPr>
                <w:rFonts w:ascii="Arial" w:eastAsia="Times New Roman" w:hAnsi="Arial" w:cs="Arial"/>
                <w:lang w:val="en-US" w:eastAsia="fr-FR"/>
              </w:rPr>
              <w:br w:type="page"/>
            </w:r>
          </w:p>
        </w:tc>
        <w:tc>
          <w:tcPr>
            <w:tcW w:w="666" w:type="dxa"/>
            <w:vMerge w:val="restart"/>
            <w:tcBorders>
              <w:top w:val="nil"/>
              <w:left w:val="single" w:sz="4" w:space="0" w:color="auto"/>
              <w:bottom w:val="single" w:sz="8" w:space="0" w:color="000000"/>
              <w:right w:val="nil"/>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C11</w:t>
            </w:r>
          </w:p>
        </w:tc>
        <w:tc>
          <w:tcPr>
            <w:tcW w:w="2060"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Overheating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was found to become hotter than expected during operation.</w:t>
            </w:r>
            <w:r w:rsidRPr="003D0EEA">
              <w:rPr>
                <w:rFonts w:ascii="Arial" w:eastAsia="Times New Roman" w:hAnsi="Arial" w:cs="Arial"/>
                <w:lang w:val="en-US" w:eastAsia="fr-FR"/>
              </w:rPr>
              <w:br w:type="page"/>
              <w:t xml:space="preserve">This applies to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which are not intended to deliver heat.</w:t>
            </w:r>
            <w:r w:rsidRPr="003D0EEA">
              <w:rPr>
                <w:rFonts w:ascii="Arial" w:eastAsia="Times New Roman" w:hAnsi="Arial" w:cs="Arial"/>
                <w:lang w:val="en-US" w:eastAsia="fr-FR"/>
              </w:rPr>
              <w:br w:type="page"/>
              <w:t xml:space="preserve">Use "Excessive heating identified" for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which are intended to deliver heat during operation.</w:t>
            </w:r>
            <w:r w:rsidRPr="003D0EEA">
              <w:rPr>
                <w:rFonts w:ascii="Arial" w:eastAsia="Times New Roman" w:hAnsi="Arial" w:cs="Arial"/>
                <w:lang w:val="en-US" w:eastAsia="fr-FR"/>
              </w:rPr>
              <w:br w:type="page"/>
              <w:t>Use "Inadequate cooling identified" if the overheating was related to a problem with a cooling system.</w:t>
            </w:r>
          </w:p>
        </w:tc>
        <w:tc>
          <w:tcPr>
            <w:tcW w:w="789" w:type="dxa"/>
            <w:tcBorders>
              <w:top w:val="nil"/>
              <w:left w:val="nil"/>
              <w:bottom w:val="single" w:sz="4" w:space="0" w:color="auto"/>
              <w:right w:val="single" w:sz="8"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C1101</w:t>
            </w:r>
          </w:p>
        </w:tc>
        <w:tc>
          <w:tcPr>
            <w:tcW w:w="2195"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3015"/>
        </w:trPr>
        <w:tc>
          <w:tcPr>
            <w:tcW w:w="141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Excessive </w:t>
            </w:r>
            <w:proofErr w:type="spellStart"/>
            <w:r w:rsidRPr="003D0EEA">
              <w:rPr>
                <w:rFonts w:ascii="Arial" w:eastAsia="Times New Roman" w:hAnsi="Arial" w:cs="Arial"/>
                <w:lang w:eastAsia="fr-FR"/>
              </w:rPr>
              <w:t>Heating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w:t>
            </w:r>
            <w:r w:rsidRPr="003D0EEA">
              <w:rPr>
                <w:rFonts w:ascii="Arial" w:eastAsia="Times New Roman" w:hAnsi="Arial" w:cs="Arial"/>
                <w:b/>
                <w:bCs/>
                <w:lang w:val="en-US" w:eastAsia="fr-FR"/>
              </w:rPr>
              <w:t xml:space="preserve"> device </w:t>
            </w:r>
            <w:r w:rsidRPr="003D0EEA">
              <w:rPr>
                <w:rFonts w:ascii="Arial" w:eastAsia="Times New Roman" w:hAnsi="Arial" w:cs="Arial"/>
                <w:lang w:val="en-US" w:eastAsia="fr-FR"/>
              </w:rPr>
              <w:t>delivered more heat than intended or expected during operation.</w:t>
            </w:r>
            <w:r w:rsidRPr="003D0EEA">
              <w:rPr>
                <w:rFonts w:ascii="Arial" w:eastAsia="Times New Roman" w:hAnsi="Arial" w:cs="Arial"/>
                <w:lang w:val="en-US" w:eastAsia="fr-FR"/>
              </w:rPr>
              <w:br/>
              <w:t>This applies to</w:t>
            </w:r>
            <w:r w:rsidRPr="003D0EEA">
              <w:rPr>
                <w:rFonts w:ascii="Arial" w:eastAsia="Times New Roman" w:hAnsi="Arial" w:cs="Arial"/>
                <w:b/>
                <w:bCs/>
                <w:lang w:val="en-US" w:eastAsia="fr-FR"/>
              </w:rPr>
              <w:t xml:space="preserve"> devices</w:t>
            </w:r>
            <w:r w:rsidRPr="003D0EEA">
              <w:rPr>
                <w:rFonts w:ascii="Arial" w:eastAsia="Times New Roman" w:hAnsi="Arial" w:cs="Arial"/>
                <w:lang w:val="en-US" w:eastAsia="fr-FR"/>
              </w:rPr>
              <w:t xml:space="preserve"> which are intended to deliver heat.</w:t>
            </w:r>
            <w:r w:rsidRPr="003D0EEA">
              <w:rPr>
                <w:rFonts w:ascii="Arial" w:eastAsia="Times New Roman" w:hAnsi="Arial" w:cs="Arial"/>
                <w:lang w:val="en-US" w:eastAsia="fr-FR"/>
              </w:rPr>
              <w:br/>
              <w:t xml:space="preserve">Use "Overheating problem identified" for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which are not intended to deliver heat during operation.</w:t>
            </w:r>
          </w:p>
        </w:tc>
        <w:tc>
          <w:tcPr>
            <w:tcW w:w="789" w:type="dxa"/>
            <w:tcBorders>
              <w:top w:val="nil"/>
              <w:left w:val="nil"/>
              <w:bottom w:val="nil"/>
              <w:right w:val="nil"/>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C1102</w:t>
            </w:r>
          </w:p>
        </w:tc>
        <w:tc>
          <w:tcPr>
            <w:tcW w:w="2195"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4" w:space="0" w:color="auto"/>
              <w:right w:val="single" w:sz="8"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95"/>
        </w:trPr>
        <w:tc>
          <w:tcPr>
            <w:tcW w:w="141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Excessive </w:t>
            </w:r>
            <w:proofErr w:type="spellStart"/>
            <w:r w:rsidRPr="003D0EEA">
              <w:rPr>
                <w:rFonts w:ascii="Arial" w:eastAsia="Times New Roman" w:hAnsi="Arial" w:cs="Arial"/>
                <w:lang w:eastAsia="fr-FR"/>
              </w:rPr>
              <w:t>Cooling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cooled the patient or another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more than intended or expected during operation.</w:t>
            </w:r>
          </w:p>
        </w:tc>
        <w:tc>
          <w:tcPr>
            <w:tcW w:w="789" w:type="dxa"/>
            <w:tcBorders>
              <w:top w:val="single" w:sz="4" w:space="0" w:color="auto"/>
              <w:left w:val="nil"/>
              <w:bottom w:val="single" w:sz="4" w:space="0" w:color="auto"/>
              <w:right w:val="nil"/>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C1103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80"/>
        </w:trPr>
        <w:tc>
          <w:tcPr>
            <w:tcW w:w="141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E36C0A" w:themeFill="accent6" w:themeFillShade="B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Inadequate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Cooling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did not sufficiently cool the patient or another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during operation.</w:t>
            </w:r>
          </w:p>
        </w:tc>
        <w:tc>
          <w:tcPr>
            <w:tcW w:w="789" w:type="dxa"/>
            <w:tcBorders>
              <w:top w:val="nil"/>
              <w:left w:val="nil"/>
              <w:bottom w:val="single" w:sz="8" w:space="0" w:color="auto"/>
              <w:right w:val="nil"/>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C1104</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E36C0A" w:themeFill="accent6"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15"/>
        </w:trPr>
        <w:tc>
          <w:tcPr>
            <w:tcW w:w="1418" w:type="dxa"/>
            <w:vMerge w:val="restart"/>
            <w:tcBorders>
              <w:top w:val="nil"/>
              <w:left w:val="single" w:sz="8" w:space="0" w:color="auto"/>
              <w:bottom w:val="single" w:sz="8" w:space="0" w:color="000000"/>
              <w:right w:val="single" w:sz="4"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lastRenderedPageBreak/>
              <w:t xml:space="preserve">Protective System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related to the system(s) designed to prevent or warn about unsafe operation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666" w:type="dxa"/>
            <w:vMerge w:val="restart"/>
            <w:tcBorders>
              <w:top w:val="nil"/>
              <w:left w:val="single" w:sz="4" w:space="0" w:color="auto"/>
              <w:bottom w:val="single" w:sz="8" w:space="0" w:color="000000"/>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Fail-</w:t>
            </w:r>
            <w:proofErr w:type="spellStart"/>
            <w:r w:rsidRPr="003D0EEA">
              <w:rPr>
                <w:rFonts w:ascii="Arial" w:eastAsia="Times New Roman" w:hAnsi="Arial" w:cs="Arial"/>
                <w:lang w:eastAsia="fr-FR"/>
              </w:rPr>
              <w:t>safe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system intended to prevent unsafe operation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did not operate correctly.</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80"/>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Alarm</w:t>
            </w:r>
            <w:proofErr w:type="spellEnd"/>
            <w:r w:rsidRPr="003D0EEA">
              <w:rPr>
                <w:rFonts w:ascii="Arial" w:eastAsia="Times New Roman" w:hAnsi="Arial" w:cs="Arial"/>
                <w:lang w:eastAsia="fr-FR"/>
              </w:rPr>
              <w:t xml:space="preserve"> System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A system intended to warn of a potentially unsafe condition did not operate correctly.</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200"/>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 of Device to Self-Test</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Malfunction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's self-test system.</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870"/>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to Auto Stop</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An auto </w:t>
            </w:r>
            <w:proofErr w:type="gramStart"/>
            <w:r w:rsidRPr="003D0EEA">
              <w:rPr>
                <w:rFonts w:ascii="Arial" w:eastAsia="Times New Roman" w:hAnsi="Arial" w:cs="Arial"/>
                <w:lang w:val="en-US" w:eastAsia="fr-FR"/>
              </w:rPr>
              <w:t>stop</w:t>
            </w:r>
            <w:proofErr w:type="gramEnd"/>
            <w:r w:rsidRPr="003D0EEA">
              <w:rPr>
                <w:rFonts w:ascii="Arial" w:eastAsia="Times New Roman" w:hAnsi="Arial" w:cs="Arial"/>
                <w:lang w:val="en-US" w:eastAsia="fr-FR"/>
              </w:rPr>
              <w:t xml:space="preserve"> function of a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did not operate correctly.</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365"/>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Premature</w:t>
            </w:r>
            <w:proofErr w:type="spellEnd"/>
            <w:r w:rsidRPr="003D0EEA">
              <w:rPr>
                <w:rFonts w:ascii="Arial" w:eastAsia="Times New Roman" w:hAnsi="Arial" w:cs="Arial"/>
                <w:lang w:eastAsia="fr-FR"/>
              </w:rPr>
              <w:t xml:space="preserve"> Indicator Activation</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A system intended to indicate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status was triggered prematurely.</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103"/>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Reset </w:t>
            </w:r>
            <w:proofErr w:type="spellStart"/>
            <w:r w:rsidRPr="003D0EEA">
              <w:rPr>
                <w:rFonts w:ascii="Arial" w:eastAsia="Times New Roman" w:hAnsi="Arial" w:cs="Arial"/>
                <w:lang w:eastAsia="fr-FR"/>
              </w:rPr>
              <w:t>Problem</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does not reset properly.</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C1206</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200"/>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Shielding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Inadequate shielding of/by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w:t>
            </w:r>
          </w:p>
        </w:tc>
        <w:tc>
          <w:tcPr>
            <w:tcW w:w="789" w:type="dxa"/>
            <w:tcBorders>
              <w:top w:val="nil"/>
              <w:left w:val="nil"/>
              <w:bottom w:val="single" w:sz="4"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C1207</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260"/>
        </w:trPr>
        <w:tc>
          <w:tcPr>
            <w:tcW w:w="1418" w:type="dxa"/>
            <w:vMerge/>
            <w:tcBorders>
              <w:top w:val="nil"/>
              <w:left w:val="single" w:sz="8"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548DD4" w:themeFill="text2" w:themeFillTint="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spacing w:after="240"/>
              <w:jc w:val="left"/>
              <w:rPr>
                <w:rFonts w:ascii="Arial" w:eastAsia="Times New Roman" w:hAnsi="Arial" w:cs="Arial"/>
                <w:lang w:val="en-US" w:eastAsia="fr-FR"/>
              </w:rPr>
            </w:pPr>
            <w:r w:rsidRPr="003D0EEA">
              <w:rPr>
                <w:rFonts w:ascii="Arial" w:eastAsia="Times New Roman" w:hAnsi="Arial" w:cs="Arial"/>
                <w:lang w:val="en-US" w:eastAsia="fr-FR"/>
              </w:rPr>
              <w:t>Missing or Inadequate Safety Measures</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Safety measures are inadequately applied or missing.</w:t>
            </w:r>
          </w:p>
        </w:tc>
        <w:tc>
          <w:tcPr>
            <w:tcW w:w="789" w:type="dxa"/>
            <w:tcBorders>
              <w:top w:val="nil"/>
              <w:left w:val="nil"/>
              <w:bottom w:val="single" w:sz="8" w:space="0" w:color="auto"/>
              <w:right w:val="nil"/>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C1208</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548DD4" w:themeFill="text2" w:themeFillTint="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350"/>
        </w:trPr>
        <w:tc>
          <w:tcPr>
            <w:tcW w:w="1418" w:type="dxa"/>
            <w:vMerge w:val="restart"/>
            <w:tcBorders>
              <w:top w:val="nil"/>
              <w:left w:val="single" w:sz="8" w:space="0" w:color="auto"/>
              <w:bottom w:val="single" w:sz="8" w:space="0" w:color="000000"/>
              <w:right w:val="single" w:sz="4" w:space="0" w:color="auto"/>
            </w:tcBorders>
            <w:shd w:val="clear" w:color="auto" w:fill="CC66FF"/>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lastRenderedPageBreak/>
              <w:t>Operational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CC66F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 during the performance, use, or functioning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666" w:type="dxa"/>
            <w:vMerge w:val="restart"/>
            <w:tcBorders>
              <w:top w:val="nil"/>
              <w:left w:val="single" w:sz="4" w:space="0" w:color="auto"/>
              <w:bottom w:val="single" w:sz="8" w:space="0" w:color="000000"/>
              <w:right w:val="nil"/>
            </w:tcBorders>
            <w:shd w:val="clear" w:color="auto" w:fill="CC66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C13</w:t>
            </w:r>
          </w:p>
        </w:tc>
        <w:tc>
          <w:tcPr>
            <w:tcW w:w="2060" w:type="dxa"/>
            <w:vMerge w:val="restart"/>
            <w:tcBorders>
              <w:top w:val="nil"/>
              <w:left w:val="single" w:sz="8"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Device </w:t>
            </w:r>
            <w:proofErr w:type="spellStart"/>
            <w:r w:rsidRPr="003D0EEA">
              <w:rPr>
                <w:rFonts w:ascii="Arial" w:eastAsia="Times New Roman" w:hAnsi="Arial" w:cs="Arial"/>
                <w:lang w:eastAsia="fr-FR"/>
              </w:rPr>
              <w:t>Incorrectly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Reprocessed</w:t>
            </w:r>
            <w:proofErr w:type="spellEnd"/>
          </w:p>
        </w:tc>
        <w:tc>
          <w:tcPr>
            <w:tcW w:w="2537" w:type="dxa"/>
            <w:vMerge w:val="restart"/>
            <w:tcBorders>
              <w:top w:val="nil"/>
              <w:left w:val="single" w:sz="4" w:space="0" w:color="auto"/>
              <w:bottom w:val="single" w:sz="4"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associated with the failure to properly and adequately reprocess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vMerge w:val="restart"/>
            <w:tcBorders>
              <w:top w:val="nil"/>
              <w:left w:val="single" w:sz="4" w:space="0" w:color="auto"/>
              <w:bottom w:val="single" w:sz="4" w:space="0" w:color="000000"/>
              <w:right w:val="nil"/>
            </w:tcBorders>
            <w:shd w:val="clear" w:color="auto" w:fill="CC66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C1301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Device Incorrectly Cleaned During Reprocessing</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cleaning procedure is not followed correctly or used inappropriate cleaning materials.</w:t>
            </w:r>
          </w:p>
        </w:tc>
        <w:tc>
          <w:tcPr>
            <w:tcW w:w="1052" w:type="dxa"/>
            <w:gridSpan w:val="2"/>
            <w:tcBorders>
              <w:top w:val="nil"/>
              <w:left w:val="nil"/>
              <w:bottom w:val="single" w:sz="4" w:space="0" w:color="auto"/>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C130101</w:t>
            </w:r>
          </w:p>
        </w:tc>
      </w:tr>
      <w:tr w:rsidR="003D0EEA" w:rsidRPr="003D0EEA" w:rsidTr="00CF321A">
        <w:trPr>
          <w:gridAfter w:val="1"/>
          <w:wAfter w:w="73" w:type="dxa"/>
          <w:trHeight w:val="1875"/>
        </w:trPr>
        <w:tc>
          <w:tcPr>
            <w:tcW w:w="1418" w:type="dxa"/>
            <w:vMerge/>
            <w:tcBorders>
              <w:top w:val="nil"/>
              <w:left w:val="single" w:sz="8"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Device Incorrectly Disinfected/</w:t>
            </w:r>
            <w:proofErr w:type="spellStart"/>
            <w:r w:rsidRPr="003D0EEA">
              <w:rPr>
                <w:rFonts w:ascii="Arial" w:eastAsia="Times New Roman" w:hAnsi="Arial" w:cs="Arial"/>
                <w:lang w:val="en-US" w:eastAsia="fr-FR"/>
              </w:rPr>
              <w:t>Sterilised</w:t>
            </w:r>
            <w:proofErr w:type="spellEnd"/>
            <w:r w:rsidRPr="003D0EEA">
              <w:rPr>
                <w:rFonts w:ascii="Arial" w:eastAsia="Times New Roman" w:hAnsi="Arial" w:cs="Arial"/>
                <w:lang w:val="en-US" w:eastAsia="fr-FR"/>
              </w:rPr>
              <w:t xml:space="preserve"> During Reprocessing</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The disinfection/sterilization process was incorrect and/or the wrong products for disinfection/sterilization were used.</w:t>
            </w:r>
          </w:p>
        </w:tc>
        <w:tc>
          <w:tcPr>
            <w:tcW w:w="1052" w:type="dxa"/>
            <w:gridSpan w:val="2"/>
            <w:tcBorders>
              <w:top w:val="nil"/>
              <w:left w:val="nil"/>
              <w:bottom w:val="nil"/>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C130102</w:t>
            </w:r>
          </w:p>
        </w:tc>
      </w:tr>
      <w:tr w:rsidR="003D0EEA" w:rsidRPr="003D0EEA" w:rsidTr="00CF321A">
        <w:trPr>
          <w:gridAfter w:val="1"/>
          <w:wAfter w:w="73" w:type="dxa"/>
          <w:trHeight w:val="1725"/>
        </w:trPr>
        <w:tc>
          <w:tcPr>
            <w:tcW w:w="1418" w:type="dxa"/>
            <w:vMerge/>
            <w:tcBorders>
              <w:top w:val="nil"/>
              <w:left w:val="single" w:sz="8"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4"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4"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Device Incorrectly Assembled During Reprocessing</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Incorrect assembly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following reprocessing.</w:t>
            </w:r>
          </w:p>
        </w:tc>
        <w:tc>
          <w:tcPr>
            <w:tcW w:w="1052" w:type="dxa"/>
            <w:gridSpan w:val="2"/>
            <w:tcBorders>
              <w:top w:val="single" w:sz="4" w:space="0" w:color="auto"/>
              <w:left w:val="nil"/>
              <w:bottom w:val="single" w:sz="4" w:space="0" w:color="auto"/>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C130103</w:t>
            </w:r>
          </w:p>
        </w:tc>
      </w:tr>
      <w:tr w:rsidR="003D0EEA" w:rsidRPr="003D0EEA" w:rsidTr="00CF321A">
        <w:trPr>
          <w:gridAfter w:val="1"/>
          <w:wAfter w:w="73" w:type="dxa"/>
          <w:trHeight w:val="1830"/>
        </w:trPr>
        <w:tc>
          <w:tcPr>
            <w:tcW w:w="1418" w:type="dxa"/>
            <w:vMerge/>
            <w:tcBorders>
              <w:top w:val="nil"/>
              <w:left w:val="single" w:sz="8"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Failure to </w:t>
            </w:r>
            <w:proofErr w:type="spellStart"/>
            <w:r w:rsidRPr="003D0EEA">
              <w:rPr>
                <w:rFonts w:ascii="Arial" w:eastAsia="Times New Roman" w:hAnsi="Arial" w:cs="Arial"/>
                <w:lang w:eastAsia="fr-FR"/>
              </w:rPr>
              <w:t>Calibrate</w:t>
            </w:r>
            <w:proofErr w:type="spellEnd"/>
            <w:r w:rsidRPr="003D0EEA">
              <w:rPr>
                <w:rFonts w:ascii="Arial" w:eastAsia="Times New Roman" w:hAnsi="Arial" w:cs="Arial"/>
                <w:lang w:eastAsia="fr-FR"/>
              </w:rPr>
              <w:t xml:space="preserve">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that cannot calibrate (establish the relationship between a measuring device and the units of measure) to ensure accurate readings.</w:t>
            </w:r>
          </w:p>
        </w:tc>
        <w:tc>
          <w:tcPr>
            <w:tcW w:w="789" w:type="dxa"/>
            <w:tcBorders>
              <w:top w:val="nil"/>
              <w:left w:val="nil"/>
              <w:bottom w:val="single" w:sz="4" w:space="0" w:color="auto"/>
              <w:right w:val="single" w:sz="8" w:space="0" w:color="auto"/>
            </w:tcBorders>
            <w:shd w:val="clear" w:color="auto" w:fill="CC66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C1302</w:t>
            </w:r>
          </w:p>
        </w:tc>
        <w:tc>
          <w:tcPr>
            <w:tcW w:w="2195"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 </w:t>
            </w:r>
          </w:p>
        </w:tc>
      </w:tr>
      <w:tr w:rsidR="003D0EEA" w:rsidRPr="003D0EEA" w:rsidTr="00CF321A">
        <w:trPr>
          <w:gridAfter w:val="1"/>
          <w:wAfter w:w="73" w:type="dxa"/>
          <w:trHeight w:val="1830"/>
        </w:trPr>
        <w:tc>
          <w:tcPr>
            <w:tcW w:w="1418" w:type="dxa"/>
            <w:vMerge/>
            <w:tcBorders>
              <w:top w:val="nil"/>
              <w:left w:val="single" w:sz="8"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Device </w:t>
            </w:r>
            <w:proofErr w:type="spellStart"/>
            <w:r w:rsidRPr="003D0EEA">
              <w:rPr>
                <w:rFonts w:ascii="Arial" w:eastAsia="Times New Roman" w:hAnsi="Arial" w:cs="Arial"/>
                <w:lang w:eastAsia="fr-FR"/>
              </w:rPr>
              <w:t>Difficult</w:t>
            </w:r>
            <w:proofErr w:type="spellEnd"/>
            <w:r w:rsidRPr="003D0EEA">
              <w:rPr>
                <w:rFonts w:ascii="Arial" w:eastAsia="Times New Roman" w:hAnsi="Arial" w:cs="Arial"/>
                <w:lang w:eastAsia="fr-FR"/>
              </w:rPr>
              <w:t xml:space="preserve"> to </w:t>
            </w:r>
            <w:proofErr w:type="spellStart"/>
            <w:r w:rsidRPr="003D0EEA">
              <w:rPr>
                <w:rFonts w:ascii="Arial" w:eastAsia="Times New Roman" w:hAnsi="Arial" w:cs="Arial"/>
                <w:lang w:eastAsia="fr-FR"/>
              </w:rPr>
              <w:t>Operate</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val="en-US" w:eastAsia="fr-FR"/>
              </w:rPr>
              <w:t xml:space="preserve">Problems including set-up, operation, and disassembly of equipment. </w:t>
            </w:r>
            <w:r w:rsidRPr="003D0EEA">
              <w:rPr>
                <w:rFonts w:ascii="Arial" w:eastAsia="Times New Roman" w:hAnsi="Arial" w:cs="Arial"/>
                <w:lang w:eastAsia="fr-FR"/>
              </w:rPr>
              <w:t xml:space="preserve">Not </w:t>
            </w:r>
            <w:proofErr w:type="spellStart"/>
            <w:r w:rsidRPr="003D0EEA">
              <w:rPr>
                <w:rFonts w:ascii="Arial" w:eastAsia="Times New Roman" w:hAnsi="Arial" w:cs="Arial"/>
                <w:lang w:eastAsia="fr-FR"/>
              </w:rPr>
              <w:t>including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reprocessing</w:t>
            </w:r>
            <w:proofErr w:type="spellEnd"/>
            <w:r w:rsidRPr="003D0EEA">
              <w:rPr>
                <w:rFonts w:ascii="Arial" w:eastAsia="Times New Roman" w:hAnsi="Arial" w:cs="Arial"/>
                <w:lang w:eastAsia="fr-FR"/>
              </w:rPr>
              <w:t>.</w:t>
            </w:r>
          </w:p>
        </w:tc>
        <w:tc>
          <w:tcPr>
            <w:tcW w:w="789" w:type="dxa"/>
            <w:tcBorders>
              <w:top w:val="nil"/>
              <w:left w:val="nil"/>
              <w:bottom w:val="single" w:sz="4" w:space="0" w:color="auto"/>
              <w:right w:val="nil"/>
            </w:tcBorders>
            <w:shd w:val="clear" w:color="auto" w:fill="CC66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C1303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 </w:t>
            </w:r>
          </w:p>
        </w:tc>
      </w:tr>
      <w:tr w:rsidR="003D0EEA" w:rsidRPr="003D0EEA" w:rsidTr="00CF321A">
        <w:trPr>
          <w:gridAfter w:val="1"/>
          <w:wAfter w:w="73" w:type="dxa"/>
          <w:trHeight w:val="1680"/>
        </w:trPr>
        <w:tc>
          <w:tcPr>
            <w:tcW w:w="1418" w:type="dxa"/>
            <w:vMerge/>
            <w:tcBorders>
              <w:top w:val="nil"/>
              <w:left w:val="single" w:sz="8"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CC66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Incorrect Interpretation of Results/Data</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resulting from the incorrect interpretation by the user of the results or data provided by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789" w:type="dxa"/>
            <w:tcBorders>
              <w:top w:val="nil"/>
              <w:left w:val="nil"/>
              <w:bottom w:val="single" w:sz="8" w:space="0" w:color="auto"/>
              <w:right w:val="nil"/>
            </w:tcBorders>
            <w:shd w:val="clear" w:color="auto" w:fill="CC66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C1304</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CC66FF"/>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 </w:t>
            </w:r>
          </w:p>
        </w:tc>
      </w:tr>
      <w:tr w:rsidR="003D0EEA" w:rsidRPr="003D0EEA" w:rsidTr="00CF321A">
        <w:trPr>
          <w:gridAfter w:val="1"/>
          <w:wAfter w:w="73" w:type="dxa"/>
          <w:trHeight w:val="2398"/>
        </w:trPr>
        <w:tc>
          <w:tcPr>
            <w:tcW w:w="1418" w:type="dxa"/>
            <w:vMerge w:val="restart"/>
            <w:tcBorders>
              <w:top w:val="nil"/>
              <w:left w:val="single" w:sz="8" w:space="0" w:color="auto"/>
              <w:bottom w:val="single" w:sz="8" w:space="0" w:color="000000"/>
              <w:right w:val="single" w:sz="4"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lastRenderedPageBreak/>
              <w:t xml:space="preserve">Patient </w:t>
            </w:r>
            <w:proofErr w:type="spellStart"/>
            <w:r w:rsidRPr="003D0EEA">
              <w:rPr>
                <w:rFonts w:ascii="Arial" w:eastAsia="Times New Roman" w:hAnsi="Arial" w:cs="Arial"/>
                <w:lang w:eastAsia="fr-FR"/>
              </w:rPr>
              <w:t>Sample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00CC99"/>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due to endogenous or exogenous interferent in the sample, or unexpected variation in the target analyte/marker.</w:t>
            </w:r>
          </w:p>
        </w:tc>
        <w:tc>
          <w:tcPr>
            <w:tcW w:w="666" w:type="dxa"/>
            <w:vMerge w:val="restart"/>
            <w:tcBorders>
              <w:top w:val="nil"/>
              <w:left w:val="single" w:sz="4" w:space="0" w:color="auto"/>
              <w:bottom w:val="single" w:sz="8" w:space="0" w:color="000000"/>
              <w:right w:val="single" w:sz="4"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C14</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New or </w:t>
            </w:r>
            <w:proofErr w:type="spellStart"/>
            <w:r w:rsidRPr="003D0EEA">
              <w:rPr>
                <w:rFonts w:ascii="Arial" w:eastAsia="Times New Roman" w:hAnsi="Arial" w:cs="Arial"/>
                <w:lang w:eastAsia="fr-FR"/>
              </w:rPr>
              <w:t>Unknown</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Interferent</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New or unknown endogenous or exogenous interferent (sample) identified. </w:t>
            </w:r>
          </w:p>
        </w:tc>
        <w:tc>
          <w:tcPr>
            <w:tcW w:w="789" w:type="dxa"/>
            <w:tcBorders>
              <w:top w:val="nil"/>
              <w:left w:val="nil"/>
              <w:bottom w:val="single" w:sz="4" w:space="0" w:color="auto"/>
              <w:right w:val="nil"/>
            </w:tcBorders>
            <w:shd w:val="clear" w:color="auto" w:fill="00CC99"/>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C1401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545"/>
        </w:trPr>
        <w:tc>
          <w:tcPr>
            <w:tcW w:w="1418" w:type="dxa"/>
            <w:vMerge/>
            <w:tcBorders>
              <w:top w:val="nil"/>
              <w:left w:val="single" w:sz="8"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Known</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Interferent</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Known interferent in the sample identified.</w:t>
            </w:r>
          </w:p>
        </w:tc>
        <w:tc>
          <w:tcPr>
            <w:tcW w:w="789" w:type="dxa"/>
            <w:tcBorders>
              <w:top w:val="nil"/>
              <w:left w:val="nil"/>
              <w:bottom w:val="single" w:sz="4" w:space="0" w:color="auto"/>
              <w:right w:val="nil"/>
            </w:tcBorders>
            <w:shd w:val="clear" w:color="auto" w:fill="00CC99"/>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C1402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538"/>
        </w:trPr>
        <w:tc>
          <w:tcPr>
            <w:tcW w:w="1418" w:type="dxa"/>
            <w:vMerge/>
            <w:tcBorders>
              <w:top w:val="nil"/>
              <w:left w:val="single" w:sz="8"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Change in Target Marker/Variant/ Mutant</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 due to change in target marker/variant/mutant which is not covered in the labelling.</w:t>
            </w:r>
          </w:p>
        </w:tc>
        <w:tc>
          <w:tcPr>
            <w:tcW w:w="789" w:type="dxa"/>
            <w:tcBorders>
              <w:top w:val="nil"/>
              <w:left w:val="nil"/>
              <w:bottom w:val="single" w:sz="4" w:space="0" w:color="auto"/>
              <w:right w:val="nil"/>
            </w:tcBorders>
            <w:shd w:val="clear" w:color="auto" w:fill="00CC99"/>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C1403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680"/>
        </w:trPr>
        <w:tc>
          <w:tcPr>
            <w:tcW w:w="1418" w:type="dxa"/>
            <w:vMerge/>
            <w:tcBorders>
              <w:top w:val="nil"/>
              <w:left w:val="single" w:sz="8"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single" w:sz="4" w:space="0" w:color="auto"/>
            </w:tcBorders>
            <w:shd w:val="clear" w:color="auto" w:fill="00CC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Pre-</w:t>
            </w:r>
            <w:proofErr w:type="spellStart"/>
            <w:r w:rsidRPr="003D0EEA">
              <w:rPr>
                <w:rFonts w:ascii="Arial" w:eastAsia="Times New Roman" w:hAnsi="Arial" w:cs="Arial"/>
                <w:lang w:eastAsia="fr-FR"/>
              </w:rPr>
              <w:t>analytical</w:t>
            </w:r>
            <w:proofErr w:type="spellEnd"/>
            <w:r w:rsidRPr="003D0EEA">
              <w:rPr>
                <w:rFonts w:ascii="Arial" w:eastAsia="Times New Roman" w:hAnsi="Arial" w:cs="Arial"/>
                <w:lang w:eastAsia="fr-FR"/>
              </w:rPr>
              <w:t xml:space="preserve"> Handling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Incorrect pre-analytical handling of patient's sample by the user.</w:t>
            </w:r>
          </w:p>
        </w:tc>
        <w:tc>
          <w:tcPr>
            <w:tcW w:w="789" w:type="dxa"/>
            <w:tcBorders>
              <w:top w:val="nil"/>
              <w:left w:val="nil"/>
              <w:bottom w:val="single" w:sz="8" w:space="0" w:color="auto"/>
              <w:right w:val="nil"/>
            </w:tcBorders>
            <w:shd w:val="clear" w:color="auto" w:fill="00CC99"/>
            <w:hideMark/>
          </w:tcPr>
          <w:p w:rsidR="003D0EEA" w:rsidRPr="00CF321A" w:rsidRDefault="003D0EEA" w:rsidP="003D0EEA">
            <w:pPr>
              <w:jc w:val="left"/>
              <w:rPr>
                <w:rFonts w:ascii="Arial" w:eastAsia="Times New Roman" w:hAnsi="Arial" w:cs="Arial"/>
                <w:lang w:eastAsia="fr-FR"/>
              </w:rPr>
            </w:pPr>
            <w:r w:rsidRPr="00CF321A">
              <w:rPr>
                <w:rFonts w:ascii="Arial" w:eastAsia="Times New Roman" w:hAnsi="Arial" w:cs="Arial"/>
                <w:lang w:eastAsia="fr-FR"/>
              </w:rPr>
              <w:t>C1404</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00CC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590"/>
        </w:trPr>
        <w:tc>
          <w:tcPr>
            <w:tcW w:w="1418" w:type="dxa"/>
            <w:vMerge w:val="restart"/>
            <w:tcBorders>
              <w:top w:val="nil"/>
              <w:left w:val="single" w:sz="8" w:space="0" w:color="auto"/>
              <w:bottom w:val="single" w:sz="8" w:space="0" w:color="000000"/>
              <w:right w:val="single" w:sz="4" w:space="0" w:color="auto"/>
            </w:tcBorders>
            <w:shd w:val="clear" w:color="auto" w:fill="FF9999"/>
            <w:hideMark/>
          </w:tcPr>
          <w:p w:rsidR="003D0EEA" w:rsidRPr="00CF321A" w:rsidRDefault="003D0EEA" w:rsidP="003D0EEA">
            <w:pPr>
              <w:jc w:val="left"/>
              <w:rPr>
                <w:rFonts w:ascii="Arial" w:eastAsia="Times New Roman" w:hAnsi="Arial" w:cs="Arial"/>
                <w:sz w:val="32"/>
                <w:szCs w:val="32"/>
                <w:lang w:eastAsia="fr-FR"/>
              </w:rPr>
            </w:pPr>
            <w:proofErr w:type="spellStart"/>
            <w:r w:rsidRPr="00CF321A">
              <w:rPr>
                <w:rFonts w:ascii="Arial" w:eastAsia="Times New Roman" w:hAnsi="Arial" w:cs="Arial"/>
                <w:sz w:val="32"/>
                <w:szCs w:val="32"/>
                <w:lang w:eastAsia="fr-FR"/>
              </w:rPr>
              <w:lastRenderedPageBreak/>
              <w:t>Environment</w:t>
            </w:r>
            <w:proofErr w:type="spellEnd"/>
            <w:r w:rsidRPr="00CF321A">
              <w:rPr>
                <w:rFonts w:ascii="Arial" w:eastAsia="Times New Roman" w:hAnsi="Arial" w:cs="Arial"/>
                <w:sz w:val="32"/>
                <w:szCs w:val="32"/>
                <w:lang w:eastAsia="fr-FR"/>
              </w:rPr>
              <w:t xml:space="preserve"> </w:t>
            </w:r>
            <w:proofErr w:type="spellStart"/>
            <w:r w:rsidRPr="00CF321A">
              <w:rPr>
                <w:rFonts w:ascii="Arial" w:eastAsia="Times New Roman" w:hAnsi="Arial" w:cs="Arial"/>
                <w:sz w:val="32"/>
                <w:szCs w:val="32"/>
                <w:lang w:eastAsia="fr-FR"/>
              </w:rPr>
              <w:t>Problem</w:t>
            </w:r>
            <w:proofErr w:type="spellEnd"/>
            <w:r w:rsidRPr="00CF321A">
              <w:rPr>
                <w:rFonts w:ascii="Arial" w:eastAsia="Times New Roman" w:hAnsi="Arial" w:cs="Arial"/>
                <w:sz w:val="32"/>
                <w:szCs w:val="32"/>
                <w:lang w:eastAsia="fr-FR"/>
              </w:rPr>
              <w:t xml:space="preserve"> </w:t>
            </w:r>
            <w:proofErr w:type="spellStart"/>
            <w:r w:rsidRPr="00CF321A">
              <w:rPr>
                <w:rFonts w:ascii="Arial" w:eastAsia="Times New Roman" w:hAnsi="Arial" w:cs="Arial"/>
                <w:sz w:val="32"/>
                <w:szCs w:val="32"/>
                <w:lang w:eastAsia="fr-FR"/>
              </w:rPr>
              <w:t>Identified</w:t>
            </w:r>
            <w:proofErr w:type="spellEnd"/>
            <w:r w:rsidRPr="00CF321A">
              <w:rPr>
                <w:rFonts w:ascii="Arial" w:eastAsia="Times New Roman" w:hAnsi="Arial" w:cs="Arial"/>
                <w:sz w:val="32"/>
                <w:szCs w:val="32"/>
                <w:lang w:eastAsia="fr-FR"/>
              </w:rPr>
              <w:t xml:space="preserve"> </w:t>
            </w:r>
          </w:p>
        </w:tc>
        <w:tc>
          <w:tcPr>
            <w:tcW w:w="2376" w:type="dxa"/>
            <w:vMerge w:val="restart"/>
            <w:tcBorders>
              <w:top w:val="nil"/>
              <w:left w:val="single" w:sz="4" w:space="0" w:color="auto"/>
              <w:bottom w:val="single" w:sz="8" w:space="0" w:color="000000"/>
              <w:right w:val="single" w:sz="4" w:space="0" w:color="auto"/>
            </w:tcBorders>
            <w:shd w:val="clear" w:color="auto" w:fill="FF9999"/>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due to factors within the environment</w:t>
            </w:r>
            <w:r w:rsidR="00CF321A">
              <w:rPr>
                <w:rFonts w:ascii="Arial" w:eastAsia="Times New Roman" w:hAnsi="Arial" w:cs="Arial"/>
                <w:lang w:val="en-US" w:eastAsia="fr-FR"/>
              </w:rPr>
              <w:br/>
            </w:r>
            <w:r w:rsidR="00CF321A">
              <w:rPr>
                <w:rFonts w:ascii="Arial" w:eastAsia="Times New Roman" w:hAnsi="Arial" w:cs="Arial"/>
                <w:lang w:val="en-US" w:eastAsia="fr-FR"/>
              </w:rPr>
              <w:br/>
            </w:r>
            <w:r w:rsidR="00CF321A">
              <w:rPr>
                <w:rFonts w:ascii="Arial" w:eastAsia="Times New Roman" w:hAnsi="Arial" w:cs="Arial"/>
                <w:lang w:val="en-US" w:eastAsia="fr-FR"/>
              </w:rPr>
              <w:br/>
            </w:r>
            <w:r w:rsidRPr="003D0EEA">
              <w:rPr>
                <w:rFonts w:ascii="Arial" w:eastAsia="Times New Roman" w:hAnsi="Arial" w:cs="Arial"/>
                <w:lang w:val="en-US" w:eastAsia="fr-FR"/>
              </w:rPr>
              <w:t>e.g. dust, dirt, humidity, temperature.</w:t>
            </w:r>
          </w:p>
        </w:tc>
        <w:tc>
          <w:tcPr>
            <w:tcW w:w="666" w:type="dxa"/>
            <w:vMerge w:val="restart"/>
            <w:tcBorders>
              <w:top w:val="nil"/>
              <w:left w:val="single" w:sz="4" w:space="0" w:color="auto"/>
              <w:bottom w:val="single" w:sz="8" w:space="0" w:color="000000"/>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Environmental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Temperature</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performance was affected by the temperature, or changes in temperature, of the environment in which it was used.</w:t>
            </w:r>
          </w:p>
        </w:tc>
        <w:tc>
          <w:tcPr>
            <w:tcW w:w="789" w:type="dxa"/>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C1501</w:t>
            </w:r>
          </w:p>
        </w:tc>
        <w:tc>
          <w:tcPr>
            <w:tcW w:w="2195"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290"/>
        </w:trPr>
        <w:tc>
          <w:tcPr>
            <w:tcW w:w="1418" w:type="dxa"/>
            <w:vMerge/>
            <w:tcBorders>
              <w:top w:val="nil"/>
              <w:left w:val="single" w:sz="8"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Dust or Dirt Problem Identified</w:t>
            </w:r>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that experienced problems due to ingress, or coating, of dust or dirt.</w:t>
            </w:r>
          </w:p>
        </w:tc>
        <w:tc>
          <w:tcPr>
            <w:tcW w:w="789" w:type="dxa"/>
            <w:tcBorders>
              <w:top w:val="nil"/>
              <w:left w:val="nil"/>
              <w:bottom w:val="single" w:sz="4" w:space="0" w:color="auto"/>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C1502</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75"/>
        </w:trPr>
        <w:tc>
          <w:tcPr>
            <w:tcW w:w="1418" w:type="dxa"/>
            <w:vMerge/>
            <w:tcBorders>
              <w:top w:val="nil"/>
              <w:left w:val="single" w:sz="8"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Contamination of Environment by Device</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Operation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results in contamination of the nearby environment e.g. dust, dirt, smoke, heat or biological material.</w:t>
            </w:r>
          </w:p>
        </w:tc>
        <w:tc>
          <w:tcPr>
            <w:tcW w:w="789" w:type="dxa"/>
            <w:tcBorders>
              <w:top w:val="nil"/>
              <w:left w:val="nil"/>
              <w:bottom w:val="single" w:sz="4" w:space="0" w:color="auto"/>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C1503</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470"/>
        </w:trPr>
        <w:tc>
          <w:tcPr>
            <w:tcW w:w="1418" w:type="dxa"/>
            <w:vMerge/>
            <w:tcBorders>
              <w:top w:val="nil"/>
              <w:left w:val="single" w:sz="8"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Environmental</w:t>
            </w:r>
            <w:proofErr w:type="spellEnd"/>
            <w:r w:rsidRPr="003D0EEA">
              <w:rPr>
                <w:rFonts w:ascii="Arial" w:eastAsia="Times New Roman" w:hAnsi="Arial" w:cs="Arial"/>
                <w:lang w:eastAsia="fr-FR"/>
              </w:rPr>
              <w:t xml:space="preserve"> Pressure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performance was affected by the pressure, or changes in pressure, of the environment in which it was used.</w:t>
            </w:r>
          </w:p>
        </w:tc>
        <w:tc>
          <w:tcPr>
            <w:tcW w:w="789" w:type="dxa"/>
            <w:tcBorders>
              <w:top w:val="nil"/>
              <w:left w:val="nil"/>
              <w:bottom w:val="single" w:sz="4" w:space="0" w:color="auto"/>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565"/>
        </w:trPr>
        <w:tc>
          <w:tcPr>
            <w:tcW w:w="1418" w:type="dxa"/>
            <w:vMerge/>
            <w:tcBorders>
              <w:top w:val="nil"/>
              <w:left w:val="single" w:sz="8"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Ambient Light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performance was affected by ambient light.</w:t>
            </w:r>
            <w:r w:rsidRPr="003D0EEA">
              <w:rPr>
                <w:rFonts w:ascii="Arial" w:eastAsia="Times New Roman" w:hAnsi="Arial" w:cs="Arial"/>
                <w:lang w:val="en-US" w:eastAsia="fr-FR"/>
              </w:rPr>
              <w:br w:type="page"/>
              <w:t xml:space="preserve">This term applies to the direct effects of ambient light on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and to the user's ability to operate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(e.g. to read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output).</w:t>
            </w:r>
          </w:p>
        </w:tc>
        <w:tc>
          <w:tcPr>
            <w:tcW w:w="789" w:type="dxa"/>
            <w:tcBorders>
              <w:top w:val="nil"/>
              <w:left w:val="nil"/>
              <w:bottom w:val="single" w:sz="4" w:space="0" w:color="auto"/>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725"/>
        </w:trPr>
        <w:tc>
          <w:tcPr>
            <w:tcW w:w="1418" w:type="dxa"/>
            <w:vMerge/>
            <w:tcBorders>
              <w:top w:val="nil"/>
              <w:left w:val="single" w:sz="8"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9999"/>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Environmental</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Humidity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performance was affected by the humidity, or changes in humidity, of the environment in which it was used.</w:t>
            </w:r>
          </w:p>
        </w:tc>
        <w:tc>
          <w:tcPr>
            <w:tcW w:w="789" w:type="dxa"/>
            <w:tcBorders>
              <w:top w:val="nil"/>
              <w:left w:val="nil"/>
              <w:bottom w:val="single" w:sz="8" w:space="0" w:color="auto"/>
              <w:right w:val="nil"/>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C1506</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FF99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540"/>
        </w:trPr>
        <w:tc>
          <w:tcPr>
            <w:tcW w:w="1418" w:type="dxa"/>
            <w:vMerge w:val="restart"/>
            <w:tcBorders>
              <w:top w:val="nil"/>
              <w:left w:val="single" w:sz="8" w:space="0" w:color="auto"/>
              <w:bottom w:val="single" w:sz="8" w:space="0" w:color="000000"/>
              <w:right w:val="single" w:sz="4" w:space="0" w:color="auto"/>
            </w:tcBorders>
            <w:shd w:val="clear" w:color="auto" w:fill="33CCFF"/>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lastRenderedPageBreak/>
              <w:t>Manufacturing</w:t>
            </w:r>
            <w:proofErr w:type="spellEnd"/>
            <w:r w:rsidRPr="003D0EEA">
              <w:rPr>
                <w:rFonts w:ascii="Arial" w:eastAsia="Times New Roman" w:hAnsi="Arial" w:cs="Arial"/>
                <w:lang w:eastAsia="fr-FR"/>
              </w:rPr>
              <w:t xml:space="preserve"> Process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33CCF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with a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that can be traced to a problem in the manufacturing and/or production process.</w:t>
            </w:r>
          </w:p>
        </w:tc>
        <w:tc>
          <w:tcPr>
            <w:tcW w:w="666" w:type="dxa"/>
            <w:vMerge w:val="restart"/>
            <w:tcBorders>
              <w:top w:val="nil"/>
              <w:left w:val="single" w:sz="4" w:space="0" w:color="auto"/>
              <w:bottom w:val="single" w:sz="8" w:space="0" w:color="000000"/>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proofErr w:type="spellStart"/>
            <w:r w:rsidRPr="003D0EEA">
              <w:rPr>
                <w:rFonts w:ascii="Arial" w:eastAsia="Times New Roman" w:hAnsi="Arial" w:cs="Arial"/>
                <w:lang w:eastAsia="fr-FR"/>
              </w:rPr>
              <w:t>Assembly</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because 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 xml:space="preserve"> was assembled incorrectly.</w:t>
            </w:r>
          </w:p>
        </w:tc>
        <w:tc>
          <w:tcPr>
            <w:tcW w:w="789" w:type="dxa"/>
            <w:tcBorders>
              <w:top w:val="nil"/>
              <w:left w:val="nil"/>
              <w:bottom w:val="single" w:sz="4" w:space="0" w:color="auto"/>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C1601</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277"/>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Sterilization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that occurred during terminal sterilization by the manufacturer.</w:t>
            </w:r>
          </w:p>
        </w:tc>
        <w:tc>
          <w:tcPr>
            <w:tcW w:w="789" w:type="dxa"/>
            <w:tcBorders>
              <w:top w:val="nil"/>
              <w:left w:val="nil"/>
              <w:bottom w:val="nil"/>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C1602</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1052" w:type="dxa"/>
            <w:gridSpan w:val="2"/>
            <w:tcBorders>
              <w:top w:val="nil"/>
              <w:left w:val="nil"/>
              <w:bottom w:val="nil"/>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r>
      <w:tr w:rsidR="003D0EEA" w:rsidRPr="003D0EEA" w:rsidTr="00CF321A">
        <w:trPr>
          <w:gridAfter w:val="1"/>
          <w:wAfter w:w="73" w:type="dxa"/>
          <w:trHeight w:val="3090"/>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Installation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r w:rsidRPr="003D0EEA">
              <w:rPr>
                <w:rFonts w:ascii="Arial" w:eastAsia="Times New Roman" w:hAnsi="Arial" w:cs="Arial"/>
                <w:lang w:eastAsia="fr-FR"/>
              </w:rPr>
              <w:t xml:space="preserve"> </w:t>
            </w:r>
          </w:p>
        </w:tc>
        <w:tc>
          <w:tcPr>
            <w:tcW w:w="2537" w:type="dxa"/>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that malfunctions because it was incorrectly installed, set-up, or configured (e.g. misconfiguration of an "automatic" defibrillator to "semi-automatic", thereby leading to failure).</w:t>
            </w:r>
          </w:p>
        </w:tc>
        <w:tc>
          <w:tcPr>
            <w:tcW w:w="789" w:type="dxa"/>
            <w:tcBorders>
              <w:top w:val="single" w:sz="4" w:space="0" w:color="auto"/>
              <w:left w:val="nil"/>
              <w:bottom w:val="single" w:sz="4" w:space="0" w:color="auto"/>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C1603</w:t>
            </w:r>
          </w:p>
        </w:tc>
        <w:tc>
          <w:tcPr>
            <w:tcW w:w="2195" w:type="dxa"/>
            <w:tcBorders>
              <w:top w:val="single" w:sz="4" w:space="0" w:color="auto"/>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1845"/>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Maintenance of </w:t>
            </w:r>
            <w:proofErr w:type="spellStart"/>
            <w:r w:rsidRPr="003D0EEA">
              <w:rPr>
                <w:rFonts w:ascii="Arial" w:eastAsia="Times New Roman" w:hAnsi="Arial" w:cs="Arial"/>
                <w:lang w:eastAsia="fr-FR"/>
              </w:rPr>
              <w:t>Manufacturing</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Machinery</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caused by failure to maintain manufacturing equipment used to produce</w:t>
            </w:r>
            <w:r w:rsidRPr="003D0EEA">
              <w:rPr>
                <w:rFonts w:ascii="Arial" w:eastAsia="Times New Roman" w:hAnsi="Arial" w:cs="Arial"/>
                <w:b/>
                <w:bCs/>
                <w:lang w:val="en-US" w:eastAsia="fr-FR"/>
              </w:rPr>
              <w:t xml:space="preserve"> </w:t>
            </w:r>
            <w:r w:rsidRPr="003D0EEA">
              <w:rPr>
                <w:rFonts w:ascii="Arial" w:eastAsia="Times New Roman" w:hAnsi="Arial" w:cs="Arial"/>
                <w:lang w:val="en-US" w:eastAsia="fr-FR"/>
              </w:rPr>
              <w:t>the</w:t>
            </w:r>
            <w:r w:rsidRPr="003D0EEA">
              <w:rPr>
                <w:rFonts w:ascii="Arial" w:eastAsia="Times New Roman" w:hAnsi="Arial" w:cs="Arial"/>
                <w:b/>
                <w:bCs/>
                <w:lang w:val="en-US" w:eastAsia="fr-FR"/>
              </w:rPr>
              <w:t xml:space="preserve"> device</w:t>
            </w:r>
            <w:r w:rsidRPr="003D0EEA">
              <w:rPr>
                <w:rFonts w:ascii="Arial" w:eastAsia="Times New Roman" w:hAnsi="Arial" w:cs="Arial"/>
                <w:lang w:val="en-US" w:eastAsia="fr-FR"/>
              </w:rPr>
              <w:t>.</w:t>
            </w:r>
          </w:p>
        </w:tc>
        <w:tc>
          <w:tcPr>
            <w:tcW w:w="789" w:type="dxa"/>
            <w:tcBorders>
              <w:top w:val="nil"/>
              <w:left w:val="nil"/>
              <w:bottom w:val="single" w:sz="4" w:space="0" w:color="auto"/>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C1604</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CF321A">
        <w:trPr>
          <w:gridAfter w:val="1"/>
          <w:wAfter w:w="73" w:type="dxa"/>
          <w:trHeight w:val="2824"/>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vMerge w:val="restart"/>
            <w:tcBorders>
              <w:top w:val="nil"/>
              <w:left w:val="single" w:sz="8" w:space="0" w:color="auto"/>
              <w:bottom w:val="single" w:sz="8"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Packaging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vMerge w:val="restart"/>
            <w:tcBorders>
              <w:top w:val="nil"/>
              <w:left w:val="single" w:sz="4" w:space="0" w:color="auto"/>
              <w:bottom w:val="single" w:sz="8" w:space="0" w:color="000000"/>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occurred because of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packaging.</w:t>
            </w:r>
          </w:p>
        </w:tc>
        <w:tc>
          <w:tcPr>
            <w:tcW w:w="789" w:type="dxa"/>
            <w:vMerge w:val="restart"/>
            <w:tcBorders>
              <w:top w:val="nil"/>
              <w:left w:val="single" w:sz="4" w:space="0" w:color="auto"/>
              <w:bottom w:val="single" w:sz="8" w:space="0" w:color="000000"/>
              <w:right w:val="nil"/>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C1605</w:t>
            </w: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Packaging </w:t>
            </w:r>
            <w:proofErr w:type="spellStart"/>
            <w:r w:rsidRPr="003D0EEA">
              <w:rPr>
                <w:rFonts w:ascii="Arial" w:eastAsia="Times New Roman" w:hAnsi="Arial" w:cs="Arial"/>
                <w:lang w:eastAsia="fr-FR"/>
              </w:rPr>
              <w:t>Compromised</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occurred because of a compromised packaging of the </w:t>
            </w:r>
            <w:r w:rsidRPr="003D0EEA">
              <w:rPr>
                <w:rFonts w:ascii="Arial" w:eastAsia="Times New Roman" w:hAnsi="Arial" w:cs="Arial"/>
                <w:b/>
                <w:bCs/>
                <w:lang w:val="en-US" w:eastAsia="fr-FR"/>
              </w:rPr>
              <w:t xml:space="preserve">device </w:t>
            </w:r>
            <w:r w:rsidRPr="003D0EEA">
              <w:rPr>
                <w:rFonts w:ascii="Arial" w:eastAsia="Times New Roman" w:hAnsi="Arial" w:cs="Arial"/>
                <w:lang w:val="en-US" w:eastAsia="fr-FR"/>
              </w:rPr>
              <w:t>(e.g. broken or incomplete seal).</w:t>
            </w:r>
          </w:p>
        </w:tc>
        <w:tc>
          <w:tcPr>
            <w:tcW w:w="1052" w:type="dxa"/>
            <w:gridSpan w:val="2"/>
            <w:tcBorders>
              <w:top w:val="nil"/>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C160501</w:t>
            </w:r>
          </w:p>
        </w:tc>
      </w:tr>
      <w:tr w:rsidR="003D0EEA" w:rsidRPr="003D0EEA" w:rsidTr="00CF321A">
        <w:trPr>
          <w:gridAfter w:val="1"/>
          <w:wAfter w:w="73" w:type="dxa"/>
          <w:trHeight w:val="2551"/>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Packaging Materials </w:t>
            </w:r>
            <w:proofErr w:type="spellStart"/>
            <w:r w:rsidRPr="003D0EEA">
              <w:rPr>
                <w:rFonts w:ascii="Arial" w:eastAsia="Times New Roman" w:hAnsi="Arial" w:cs="Arial"/>
                <w:lang w:eastAsia="fr-FR"/>
              </w:rPr>
              <w:t>Problem</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occurred because of the composition or type of packaging materials was inappropriate for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1052" w:type="dxa"/>
            <w:gridSpan w:val="2"/>
            <w:tcBorders>
              <w:top w:val="nil"/>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C160502</w:t>
            </w:r>
          </w:p>
        </w:tc>
      </w:tr>
      <w:tr w:rsidR="003D0EEA" w:rsidRPr="003D0EEA" w:rsidTr="00CF321A">
        <w:trPr>
          <w:gridAfter w:val="1"/>
          <w:wAfter w:w="73" w:type="dxa"/>
          <w:trHeight w:val="1963"/>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Packaging </w:t>
            </w:r>
            <w:proofErr w:type="spellStart"/>
            <w:r w:rsidRPr="003D0EEA">
              <w:rPr>
                <w:rFonts w:ascii="Arial" w:eastAsia="Times New Roman" w:hAnsi="Arial" w:cs="Arial"/>
                <w:lang w:eastAsia="fr-FR"/>
              </w:rPr>
              <w:t>Contains</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Unintended</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Material</w:t>
            </w:r>
            <w:proofErr w:type="spellEnd"/>
          </w:p>
        </w:tc>
        <w:tc>
          <w:tcPr>
            <w:tcW w:w="2403" w:type="dxa"/>
            <w:gridSpan w:val="2"/>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occurred because unintended material was packaged with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1052" w:type="dxa"/>
            <w:gridSpan w:val="2"/>
            <w:tcBorders>
              <w:top w:val="nil"/>
              <w:left w:val="nil"/>
              <w:bottom w:val="single" w:sz="4"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C160503</w:t>
            </w:r>
          </w:p>
        </w:tc>
      </w:tr>
      <w:tr w:rsidR="003D0EEA" w:rsidRPr="003D0EEA" w:rsidTr="00CF321A">
        <w:trPr>
          <w:gridAfter w:val="1"/>
          <w:wAfter w:w="73" w:type="dxa"/>
          <w:trHeight w:val="1529"/>
        </w:trPr>
        <w:tc>
          <w:tcPr>
            <w:tcW w:w="1418" w:type="dxa"/>
            <w:vMerge/>
            <w:tcBorders>
              <w:top w:val="nil"/>
              <w:left w:val="single" w:sz="8"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060" w:type="dxa"/>
            <w:vMerge/>
            <w:tcBorders>
              <w:top w:val="nil"/>
              <w:left w:val="single" w:sz="8"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2537" w:type="dxa"/>
            <w:vMerge/>
            <w:tcBorders>
              <w:top w:val="nil"/>
              <w:left w:val="single" w:sz="4" w:space="0" w:color="auto"/>
              <w:bottom w:val="single" w:sz="8" w:space="0" w:color="000000"/>
              <w:right w:val="single" w:sz="4" w:space="0" w:color="auto"/>
            </w:tcBorders>
            <w:vAlign w:val="center"/>
            <w:hideMark/>
          </w:tcPr>
          <w:p w:rsidR="003D0EEA" w:rsidRPr="003D0EEA" w:rsidRDefault="003D0EEA" w:rsidP="003D0EEA">
            <w:pPr>
              <w:jc w:val="left"/>
              <w:rPr>
                <w:rFonts w:ascii="Arial" w:eastAsia="Times New Roman" w:hAnsi="Arial" w:cs="Arial"/>
                <w:lang w:eastAsia="fr-FR"/>
              </w:rPr>
            </w:pPr>
          </w:p>
        </w:tc>
        <w:tc>
          <w:tcPr>
            <w:tcW w:w="789" w:type="dxa"/>
            <w:vMerge/>
            <w:tcBorders>
              <w:top w:val="nil"/>
              <w:left w:val="single" w:sz="4" w:space="0" w:color="auto"/>
              <w:bottom w:val="single" w:sz="8" w:space="0" w:color="000000"/>
              <w:right w:val="nil"/>
            </w:tcBorders>
            <w:shd w:val="clear" w:color="auto" w:fill="33CCFF"/>
            <w:vAlign w:val="center"/>
            <w:hideMark/>
          </w:tcPr>
          <w:p w:rsidR="003D0EEA" w:rsidRPr="003D0EEA" w:rsidRDefault="003D0EEA" w:rsidP="003D0EEA">
            <w:pPr>
              <w:jc w:val="left"/>
              <w:rPr>
                <w:rFonts w:ascii="Arial" w:eastAsia="Times New Roman" w:hAnsi="Arial" w:cs="Arial"/>
                <w:lang w:eastAsia="fr-FR"/>
              </w:rPr>
            </w:pP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Packaging </w:t>
            </w:r>
            <w:proofErr w:type="spellStart"/>
            <w:r w:rsidRPr="003D0EEA">
              <w:rPr>
                <w:rFonts w:ascii="Arial" w:eastAsia="Times New Roman" w:hAnsi="Arial" w:cs="Arial"/>
                <w:lang w:eastAsia="fr-FR"/>
              </w:rPr>
              <w:t>Contains</w:t>
            </w:r>
            <w:proofErr w:type="spellEnd"/>
            <w:r w:rsidRPr="003D0EEA">
              <w:rPr>
                <w:rFonts w:ascii="Arial" w:eastAsia="Times New Roman" w:hAnsi="Arial" w:cs="Arial"/>
                <w:lang w:eastAsia="fr-FR"/>
              </w:rPr>
              <w:t xml:space="preserve"> Incorrect Device</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occurred because the packaging contained an incorrect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w:t>
            </w:r>
          </w:p>
        </w:tc>
        <w:tc>
          <w:tcPr>
            <w:tcW w:w="1052" w:type="dxa"/>
            <w:gridSpan w:val="2"/>
            <w:tcBorders>
              <w:top w:val="nil"/>
              <w:left w:val="nil"/>
              <w:bottom w:val="single" w:sz="8" w:space="0" w:color="auto"/>
              <w:right w:val="single" w:sz="8" w:space="0" w:color="auto"/>
            </w:tcBorders>
            <w:shd w:val="clear" w:color="auto" w:fill="33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C160504</w:t>
            </w:r>
          </w:p>
        </w:tc>
      </w:tr>
      <w:tr w:rsidR="003D0EEA" w:rsidRPr="003D0EEA" w:rsidTr="00CF321A">
        <w:trPr>
          <w:gridAfter w:val="1"/>
          <w:wAfter w:w="73" w:type="dxa"/>
          <w:trHeight w:val="9628"/>
        </w:trPr>
        <w:tc>
          <w:tcPr>
            <w:tcW w:w="1418" w:type="dxa"/>
            <w:tcBorders>
              <w:top w:val="nil"/>
              <w:left w:val="single" w:sz="8" w:space="0" w:color="auto"/>
              <w:bottom w:val="single" w:sz="8" w:space="0" w:color="auto"/>
              <w:right w:val="single" w:sz="4" w:space="0" w:color="auto"/>
            </w:tcBorders>
            <w:shd w:val="clear" w:color="auto" w:fill="00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lastRenderedPageBreak/>
              <w:t xml:space="preserve">Maintenance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tcBorders>
              <w:top w:val="nil"/>
              <w:left w:val="nil"/>
              <w:bottom w:val="single" w:sz="8" w:space="0" w:color="auto"/>
              <w:right w:val="single" w:sz="4" w:space="0" w:color="auto"/>
            </w:tcBorders>
            <w:shd w:val="clear" w:color="auto" w:fill="00FF00"/>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A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malfunction or problem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that occurs after production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because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was not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properly maintained according to the instructions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(e.g. maintenance </w:t>
            </w:r>
            <w:r w:rsidR="00095988">
              <w:rPr>
                <w:rFonts w:ascii="Arial" w:eastAsia="Times New Roman" w:hAnsi="Arial" w:cs="Arial"/>
                <w:lang w:val="en-US" w:eastAsia="fr-FR"/>
              </w:rPr>
              <w:br/>
            </w:r>
            <w:r w:rsidRPr="003D0EEA">
              <w:rPr>
                <w:rFonts w:ascii="Arial" w:eastAsia="Times New Roman" w:hAnsi="Arial" w:cs="Arial"/>
                <w:lang w:val="en-US" w:eastAsia="fr-FR"/>
              </w:rPr>
              <w:t xml:space="preserve">may be performed by user facility, </w:t>
            </w:r>
            <w:r w:rsidR="00095988">
              <w:rPr>
                <w:rFonts w:ascii="Arial" w:eastAsia="Times New Roman" w:hAnsi="Arial" w:cs="Arial"/>
                <w:lang w:val="en-US" w:eastAsia="fr-FR"/>
              </w:rPr>
              <w:br/>
            </w:r>
            <w:r w:rsidRPr="003D0EEA">
              <w:rPr>
                <w:rFonts w:ascii="Arial" w:eastAsia="Times New Roman" w:hAnsi="Arial" w:cs="Arial"/>
                <w:lang w:val="en-US" w:eastAsia="fr-FR"/>
              </w:rPr>
              <w:t>distributor, or service provider).</w:t>
            </w:r>
          </w:p>
        </w:tc>
        <w:tc>
          <w:tcPr>
            <w:tcW w:w="666" w:type="dxa"/>
            <w:tcBorders>
              <w:top w:val="nil"/>
              <w:left w:val="nil"/>
              <w:bottom w:val="single" w:sz="8" w:space="0" w:color="auto"/>
              <w:right w:val="nil"/>
            </w:tcBorders>
            <w:shd w:val="clear" w:color="auto" w:fill="00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C17</w:t>
            </w: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789" w:type="dxa"/>
            <w:tcBorders>
              <w:top w:val="nil"/>
              <w:left w:val="nil"/>
              <w:bottom w:val="single" w:sz="8" w:space="0" w:color="auto"/>
              <w:right w:val="nil"/>
            </w:tcBorders>
            <w:shd w:val="clear" w:color="auto" w:fill="00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00FF00"/>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1689"/>
        </w:trPr>
        <w:tc>
          <w:tcPr>
            <w:tcW w:w="1418" w:type="dxa"/>
            <w:vMerge w:val="restart"/>
            <w:tcBorders>
              <w:top w:val="nil"/>
              <w:left w:val="single" w:sz="8" w:space="0" w:color="auto"/>
              <w:bottom w:val="nil"/>
              <w:right w:val="single" w:sz="4" w:space="0" w:color="auto"/>
            </w:tcBorders>
            <w:shd w:val="clear" w:color="auto" w:fill="FF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lastRenderedPageBreak/>
              <w:t xml:space="preserve">Transport/Storage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376" w:type="dxa"/>
            <w:vMerge w:val="restart"/>
            <w:tcBorders>
              <w:top w:val="nil"/>
              <w:left w:val="single" w:sz="4" w:space="0" w:color="auto"/>
              <w:bottom w:val="single" w:sz="8" w:space="0" w:color="000000"/>
              <w:right w:val="single" w:sz="4" w:space="0" w:color="auto"/>
            </w:tcBorders>
            <w:shd w:val="clear" w:color="auto" w:fill="FFCCF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Problems was caused by transport or storage conditions.</w:t>
            </w:r>
          </w:p>
        </w:tc>
        <w:tc>
          <w:tcPr>
            <w:tcW w:w="666" w:type="dxa"/>
            <w:vMerge w:val="restart"/>
            <w:tcBorders>
              <w:top w:val="nil"/>
              <w:left w:val="single" w:sz="4" w:space="0" w:color="auto"/>
              <w:bottom w:val="single" w:sz="8" w:space="0" w:color="000000"/>
              <w:right w:val="nil"/>
            </w:tcBorders>
            <w:shd w:val="clear" w:color="auto" w:fill="FF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C18</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Transport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traced to how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was transported e.g. temperature of shipping compartment or method of transportation.</w:t>
            </w:r>
          </w:p>
        </w:tc>
        <w:tc>
          <w:tcPr>
            <w:tcW w:w="789" w:type="dxa"/>
            <w:tcBorders>
              <w:top w:val="nil"/>
              <w:left w:val="nil"/>
              <w:bottom w:val="single" w:sz="4" w:space="0" w:color="auto"/>
              <w:right w:val="nil"/>
            </w:tcBorders>
            <w:shd w:val="clear" w:color="auto" w:fill="FFCCFF"/>
            <w:hideMark/>
          </w:tcPr>
          <w:p w:rsidR="003D0EEA" w:rsidRPr="00095988" w:rsidRDefault="003D0EEA" w:rsidP="003D0EEA">
            <w:pPr>
              <w:jc w:val="left"/>
              <w:rPr>
                <w:rFonts w:ascii="Arial" w:eastAsia="Times New Roman" w:hAnsi="Arial" w:cs="Arial"/>
                <w:lang w:eastAsia="fr-FR"/>
              </w:rPr>
            </w:pPr>
            <w:r w:rsidRPr="00095988">
              <w:rPr>
                <w:rFonts w:ascii="Arial" w:eastAsia="Times New Roman" w:hAnsi="Arial" w:cs="Arial"/>
                <w:lang w:eastAsia="fr-FR"/>
              </w:rPr>
              <w:t>C1801</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FF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6093"/>
        </w:trPr>
        <w:tc>
          <w:tcPr>
            <w:tcW w:w="1418" w:type="dxa"/>
            <w:vMerge/>
            <w:tcBorders>
              <w:top w:val="nil"/>
              <w:left w:val="single" w:sz="8" w:space="0" w:color="auto"/>
              <w:bottom w:val="nil"/>
              <w:right w:val="single" w:sz="4" w:space="0" w:color="auto"/>
            </w:tcBorders>
            <w:shd w:val="clear" w:color="auto" w:fill="FFCCFF"/>
            <w:vAlign w:val="center"/>
            <w:hideMark/>
          </w:tcPr>
          <w:p w:rsidR="003D0EEA" w:rsidRPr="003D0EEA" w:rsidRDefault="003D0EEA" w:rsidP="003D0EEA">
            <w:pPr>
              <w:jc w:val="left"/>
              <w:rPr>
                <w:rFonts w:ascii="Arial" w:eastAsia="Times New Roman" w:hAnsi="Arial" w:cs="Arial"/>
                <w:lang w:eastAsia="fr-FR"/>
              </w:rPr>
            </w:pPr>
          </w:p>
        </w:tc>
        <w:tc>
          <w:tcPr>
            <w:tcW w:w="2376" w:type="dxa"/>
            <w:vMerge/>
            <w:tcBorders>
              <w:top w:val="nil"/>
              <w:left w:val="single" w:sz="4" w:space="0" w:color="auto"/>
              <w:bottom w:val="single" w:sz="8" w:space="0" w:color="000000"/>
              <w:right w:val="single" w:sz="4" w:space="0" w:color="auto"/>
            </w:tcBorders>
            <w:shd w:val="clear" w:color="auto" w:fill="FFCCFF"/>
            <w:vAlign w:val="center"/>
            <w:hideMark/>
          </w:tcPr>
          <w:p w:rsidR="003D0EEA" w:rsidRPr="003D0EEA" w:rsidRDefault="003D0EEA" w:rsidP="003D0EEA">
            <w:pPr>
              <w:jc w:val="left"/>
              <w:rPr>
                <w:rFonts w:ascii="Arial" w:eastAsia="Times New Roman" w:hAnsi="Arial" w:cs="Arial"/>
                <w:lang w:eastAsia="fr-FR"/>
              </w:rPr>
            </w:pPr>
          </w:p>
        </w:tc>
        <w:tc>
          <w:tcPr>
            <w:tcW w:w="666" w:type="dxa"/>
            <w:vMerge/>
            <w:tcBorders>
              <w:top w:val="nil"/>
              <w:left w:val="single" w:sz="4" w:space="0" w:color="auto"/>
              <w:bottom w:val="single" w:sz="8" w:space="0" w:color="000000"/>
              <w:right w:val="nil"/>
            </w:tcBorders>
            <w:shd w:val="clear" w:color="auto" w:fill="FFCCFF"/>
            <w:vAlign w:val="center"/>
            <w:hideMark/>
          </w:tcPr>
          <w:p w:rsidR="003D0EEA" w:rsidRPr="003D0EEA" w:rsidRDefault="003D0EEA" w:rsidP="003D0EEA">
            <w:pPr>
              <w:jc w:val="left"/>
              <w:rPr>
                <w:rFonts w:ascii="Arial" w:eastAsia="Times New Roman" w:hAnsi="Arial" w:cs="Arial"/>
                <w:lang w:eastAsia="fr-FR"/>
              </w:rPr>
            </w:pP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xml:space="preserve">Storage </w:t>
            </w:r>
            <w:proofErr w:type="spellStart"/>
            <w:r w:rsidRPr="003D0EEA">
              <w:rPr>
                <w:rFonts w:ascii="Arial" w:eastAsia="Times New Roman" w:hAnsi="Arial" w:cs="Arial"/>
                <w:lang w:eastAsia="fr-FR"/>
              </w:rPr>
              <w:t>Problem</w:t>
            </w:r>
            <w:proofErr w:type="spellEnd"/>
            <w:r w:rsidRPr="003D0EEA">
              <w:rPr>
                <w:rFonts w:ascii="Arial" w:eastAsia="Times New Roman" w:hAnsi="Arial" w:cs="Arial"/>
                <w:lang w:eastAsia="fr-FR"/>
              </w:rPr>
              <w:t xml:space="preserve"> </w:t>
            </w:r>
            <w:proofErr w:type="spellStart"/>
            <w:r w:rsidRPr="003D0EEA">
              <w:rPr>
                <w:rFonts w:ascii="Arial" w:eastAsia="Times New Roman" w:hAnsi="Arial" w:cs="Arial"/>
                <w:lang w:eastAsia="fr-FR"/>
              </w:rPr>
              <w:t>Identified</w:t>
            </w:r>
            <w:proofErr w:type="spellEnd"/>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Problems that result from storing 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in an uncontrolled or improper environment (e.g. moisture sensitive </w:t>
            </w:r>
            <w:r w:rsidRPr="003D0EEA">
              <w:rPr>
                <w:rFonts w:ascii="Arial" w:eastAsia="Times New Roman" w:hAnsi="Arial" w:cs="Arial"/>
                <w:b/>
                <w:bCs/>
                <w:lang w:val="en-US" w:eastAsia="fr-FR"/>
              </w:rPr>
              <w:t>devices</w:t>
            </w:r>
            <w:r w:rsidRPr="003D0EEA">
              <w:rPr>
                <w:rFonts w:ascii="Arial" w:eastAsia="Times New Roman" w:hAnsi="Arial" w:cs="Arial"/>
                <w:lang w:val="en-US" w:eastAsia="fr-FR"/>
              </w:rPr>
              <w:t xml:space="preserve"> stored in a humid environment).</w:t>
            </w:r>
          </w:p>
        </w:tc>
        <w:tc>
          <w:tcPr>
            <w:tcW w:w="789" w:type="dxa"/>
            <w:tcBorders>
              <w:top w:val="nil"/>
              <w:left w:val="nil"/>
              <w:bottom w:val="single" w:sz="8" w:space="0" w:color="auto"/>
              <w:right w:val="nil"/>
            </w:tcBorders>
            <w:shd w:val="clear" w:color="auto" w:fill="FFCCFF"/>
            <w:hideMark/>
          </w:tcPr>
          <w:p w:rsidR="003D0EEA" w:rsidRPr="00095988" w:rsidRDefault="003D0EEA" w:rsidP="003D0EEA">
            <w:pPr>
              <w:jc w:val="left"/>
              <w:rPr>
                <w:rFonts w:ascii="Arial" w:eastAsia="Times New Roman" w:hAnsi="Arial" w:cs="Arial"/>
                <w:lang w:eastAsia="fr-FR"/>
              </w:rPr>
            </w:pPr>
            <w:r w:rsidRPr="00095988">
              <w:rPr>
                <w:rFonts w:ascii="Arial" w:eastAsia="Times New Roman" w:hAnsi="Arial" w:cs="Arial"/>
                <w:lang w:eastAsia="fr-FR"/>
              </w:rPr>
              <w:t>C1802</w:t>
            </w:r>
          </w:p>
        </w:tc>
        <w:tc>
          <w:tcPr>
            <w:tcW w:w="2195" w:type="dxa"/>
            <w:tcBorders>
              <w:top w:val="single" w:sz="4"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4"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4" w:space="0" w:color="auto"/>
              <w:left w:val="nil"/>
              <w:bottom w:val="single" w:sz="8" w:space="0" w:color="auto"/>
              <w:right w:val="single" w:sz="8" w:space="0" w:color="auto"/>
            </w:tcBorders>
            <w:shd w:val="clear" w:color="auto" w:fill="FFCCF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8494"/>
        </w:trPr>
        <w:tc>
          <w:tcPr>
            <w:tcW w:w="1418" w:type="dxa"/>
            <w:tcBorders>
              <w:top w:val="single" w:sz="8" w:space="0" w:color="auto"/>
              <w:left w:val="single" w:sz="8" w:space="0" w:color="auto"/>
              <w:bottom w:val="nil"/>
              <w:right w:val="single" w:sz="4" w:space="0" w:color="auto"/>
            </w:tcBorders>
            <w:shd w:val="clear" w:color="auto" w:fill="C4BC96" w:themeFill="background2" w:themeFillShade="BF"/>
            <w:hideMark/>
          </w:tcPr>
          <w:p w:rsidR="003D0EEA" w:rsidRPr="00095988" w:rsidRDefault="003D0EEA" w:rsidP="003D0EEA">
            <w:pPr>
              <w:jc w:val="left"/>
              <w:rPr>
                <w:rFonts w:ascii="Arial" w:eastAsia="Times New Roman" w:hAnsi="Arial" w:cs="Arial"/>
                <w:b/>
                <w:lang w:eastAsia="fr-FR"/>
              </w:rPr>
            </w:pPr>
            <w:r w:rsidRPr="00095988">
              <w:rPr>
                <w:rFonts w:ascii="Arial" w:eastAsia="Times New Roman" w:hAnsi="Arial" w:cs="Arial"/>
                <w:b/>
                <w:lang w:eastAsia="fr-FR"/>
              </w:rPr>
              <w:lastRenderedPageBreak/>
              <w:t xml:space="preserve">No Device </w:t>
            </w:r>
            <w:proofErr w:type="spellStart"/>
            <w:r w:rsidRPr="00095988">
              <w:rPr>
                <w:rFonts w:ascii="Arial" w:eastAsia="Times New Roman" w:hAnsi="Arial" w:cs="Arial"/>
                <w:b/>
                <w:lang w:eastAsia="fr-FR"/>
              </w:rPr>
              <w:t>Problem</w:t>
            </w:r>
            <w:proofErr w:type="spellEnd"/>
            <w:r w:rsidRPr="00095988">
              <w:rPr>
                <w:rFonts w:ascii="Arial" w:eastAsia="Times New Roman" w:hAnsi="Arial" w:cs="Arial"/>
                <w:b/>
                <w:lang w:eastAsia="fr-FR"/>
              </w:rPr>
              <w:t xml:space="preserve"> </w:t>
            </w:r>
            <w:proofErr w:type="spellStart"/>
            <w:r w:rsidRPr="00095988">
              <w:rPr>
                <w:rFonts w:ascii="Arial" w:eastAsia="Times New Roman" w:hAnsi="Arial" w:cs="Arial"/>
                <w:b/>
                <w:lang w:eastAsia="fr-FR"/>
              </w:rPr>
              <w:t>Found</w:t>
            </w:r>
            <w:proofErr w:type="spellEnd"/>
          </w:p>
        </w:tc>
        <w:tc>
          <w:tcPr>
            <w:tcW w:w="2376" w:type="dxa"/>
            <w:tcBorders>
              <w:top w:val="nil"/>
              <w:left w:val="nil"/>
              <w:bottom w:val="nil"/>
              <w:right w:val="single" w:sz="4" w:space="0" w:color="auto"/>
            </w:tcBorders>
            <w:shd w:val="clear" w:color="auto" w:fill="C4BC96" w:themeFill="background2" w:themeFillShade="BF"/>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 xml:space="preserve">The </w:t>
            </w:r>
            <w:r w:rsidRPr="003D0EEA">
              <w:rPr>
                <w:rFonts w:ascii="Arial" w:eastAsia="Times New Roman" w:hAnsi="Arial" w:cs="Arial"/>
                <w:b/>
                <w:bCs/>
                <w:lang w:val="en-US" w:eastAsia="fr-FR"/>
              </w:rPr>
              <w:t>device</w:t>
            </w:r>
            <w:r w:rsidRPr="003D0EEA">
              <w:rPr>
                <w:rFonts w:ascii="Arial" w:eastAsia="Times New Roman" w:hAnsi="Arial" w:cs="Arial"/>
                <w:lang w:val="en-US" w:eastAsia="fr-FR"/>
              </w:rPr>
              <w:t xml:space="preserve">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either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functioned as intended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 xml:space="preserve">or </w:t>
            </w:r>
            <w:r w:rsidR="00095988">
              <w:rPr>
                <w:rFonts w:ascii="Arial" w:eastAsia="Times New Roman" w:hAnsi="Arial" w:cs="Arial"/>
                <w:lang w:val="en-US" w:eastAsia="fr-FR"/>
              </w:rPr>
              <w:br/>
            </w:r>
            <w:r w:rsidR="00095988">
              <w:rPr>
                <w:rFonts w:ascii="Arial" w:eastAsia="Times New Roman" w:hAnsi="Arial" w:cs="Arial"/>
                <w:lang w:val="en-US" w:eastAsia="fr-FR"/>
              </w:rPr>
              <w:br/>
            </w:r>
            <w:r w:rsidRPr="003D0EEA">
              <w:rPr>
                <w:rFonts w:ascii="Arial" w:eastAsia="Times New Roman" w:hAnsi="Arial" w:cs="Arial"/>
                <w:lang w:val="en-US" w:eastAsia="fr-FR"/>
              </w:rPr>
              <w:t>a problem was not found.</w:t>
            </w:r>
          </w:p>
        </w:tc>
        <w:tc>
          <w:tcPr>
            <w:tcW w:w="666" w:type="dxa"/>
            <w:tcBorders>
              <w:top w:val="nil"/>
              <w:left w:val="nil"/>
              <w:bottom w:val="nil"/>
              <w:right w:val="nil"/>
            </w:tcBorders>
            <w:shd w:val="clear" w:color="auto" w:fill="C4BC96" w:themeFill="background2" w:themeFillShade="BF"/>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C19</w:t>
            </w: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789" w:type="dxa"/>
            <w:tcBorders>
              <w:top w:val="nil"/>
              <w:left w:val="nil"/>
              <w:bottom w:val="single" w:sz="8" w:space="0" w:color="auto"/>
              <w:right w:val="nil"/>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195" w:type="dxa"/>
            <w:tcBorders>
              <w:top w:val="nil"/>
              <w:left w:val="single" w:sz="8" w:space="0" w:color="auto"/>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nil"/>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nil"/>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10478"/>
        </w:trPr>
        <w:tc>
          <w:tcPr>
            <w:tcW w:w="1418" w:type="dxa"/>
            <w:tcBorders>
              <w:top w:val="single" w:sz="8" w:space="0" w:color="auto"/>
              <w:left w:val="single" w:sz="8" w:space="0" w:color="auto"/>
              <w:bottom w:val="nil"/>
              <w:right w:val="single" w:sz="4" w:space="0" w:color="auto"/>
            </w:tcBorders>
            <w:shd w:val="clear" w:color="auto" w:fill="FF66CC"/>
            <w:hideMark/>
          </w:tcPr>
          <w:p w:rsidR="003D0EEA" w:rsidRPr="00095988" w:rsidRDefault="003D0EEA" w:rsidP="003D0EEA">
            <w:pPr>
              <w:jc w:val="left"/>
              <w:rPr>
                <w:rFonts w:ascii="Arial" w:eastAsia="Times New Roman" w:hAnsi="Arial" w:cs="Arial"/>
                <w:sz w:val="28"/>
                <w:szCs w:val="28"/>
                <w:lang w:eastAsia="fr-FR"/>
              </w:rPr>
            </w:pPr>
            <w:r w:rsidRPr="00095988">
              <w:rPr>
                <w:rFonts w:ascii="Arial" w:eastAsia="Times New Roman" w:hAnsi="Arial" w:cs="Arial"/>
                <w:sz w:val="28"/>
                <w:szCs w:val="28"/>
                <w:lang w:eastAsia="fr-FR"/>
              </w:rPr>
              <w:lastRenderedPageBreak/>
              <w:t xml:space="preserve">No </w:t>
            </w:r>
            <w:proofErr w:type="spellStart"/>
            <w:r w:rsidRPr="00095988">
              <w:rPr>
                <w:rFonts w:ascii="Arial" w:eastAsia="Times New Roman" w:hAnsi="Arial" w:cs="Arial"/>
                <w:sz w:val="28"/>
                <w:szCs w:val="28"/>
                <w:lang w:eastAsia="fr-FR"/>
              </w:rPr>
              <w:t>Findings</w:t>
            </w:r>
            <w:proofErr w:type="spellEnd"/>
            <w:r w:rsidRPr="00095988">
              <w:rPr>
                <w:rFonts w:ascii="Arial" w:eastAsia="Times New Roman" w:hAnsi="Arial" w:cs="Arial"/>
                <w:sz w:val="28"/>
                <w:szCs w:val="28"/>
                <w:lang w:eastAsia="fr-FR"/>
              </w:rPr>
              <w:t xml:space="preserve"> </w:t>
            </w:r>
            <w:proofErr w:type="spellStart"/>
            <w:r w:rsidRPr="00095988">
              <w:rPr>
                <w:rFonts w:ascii="Arial" w:eastAsia="Times New Roman" w:hAnsi="Arial" w:cs="Arial"/>
                <w:sz w:val="28"/>
                <w:szCs w:val="28"/>
                <w:lang w:eastAsia="fr-FR"/>
              </w:rPr>
              <w:t>Available</w:t>
            </w:r>
            <w:proofErr w:type="spellEnd"/>
          </w:p>
        </w:tc>
        <w:tc>
          <w:tcPr>
            <w:tcW w:w="2376" w:type="dxa"/>
            <w:tcBorders>
              <w:top w:val="single" w:sz="8" w:space="0" w:color="auto"/>
              <w:left w:val="nil"/>
              <w:bottom w:val="nil"/>
              <w:right w:val="single" w:sz="4" w:space="0" w:color="auto"/>
            </w:tcBorders>
            <w:shd w:val="clear" w:color="auto" w:fill="FF66CC"/>
            <w:hideMark/>
          </w:tcPr>
          <w:p w:rsidR="003D0EEA" w:rsidRPr="00095988" w:rsidRDefault="003D0EEA" w:rsidP="003D0EEA">
            <w:pPr>
              <w:jc w:val="left"/>
              <w:rPr>
                <w:rFonts w:ascii="Arial" w:eastAsia="Times New Roman" w:hAnsi="Arial" w:cs="Arial"/>
                <w:b/>
                <w:lang w:val="en-US" w:eastAsia="fr-FR"/>
              </w:rPr>
            </w:pPr>
            <w:r w:rsidRPr="00095988">
              <w:rPr>
                <w:rFonts w:ascii="Arial" w:eastAsia="Times New Roman" w:hAnsi="Arial" w:cs="Arial"/>
                <w:b/>
                <w:lang w:val="en-US" w:eastAsia="fr-FR"/>
              </w:rPr>
              <w:t xml:space="preserve">Use when </w:t>
            </w:r>
            <w:r w:rsidR="00095988" w:rsidRPr="00095988">
              <w:rPr>
                <w:rFonts w:ascii="Arial" w:eastAsia="Times New Roman" w:hAnsi="Arial" w:cs="Arial"/>
                <w:b/>
                <w:lang w:val="en-US" w:eastAsia="fr-FR"/>
              </w:rPr>
              <w:br/>
            </w:r>
            <w:r w:rsidRPr="00095988">
              <w:rPr>
                <w:rFonts w:ascii="Arial" w:eastAsia="Times New Roman" w:hAnsi="Arial" w:cs="Arial"/>
                <w:b/>
                <w:lang w:val="en-US" w:eastAsia="fr-FR"/>
              </w:rPr>
              <w:t xml:space="preserve">no investigation can be performed </w:t>
            </w:r>
            <w:r w:rsidR="00095988" w:rsidRPr="00095988">
              <w:rPr>
                <w:rFonts w:ascii="Arial" w:eastAsia="Times New Roman" w:hAnsi="Arial" w:cs="Arial"/>
                <w:b/>
                <w:lang w:val="en-US" w:eastAsia="fr-FR"/>
              </w:rPr>
              <w:br/>
            </w:r>
            <w:r w:rsidRPr="00095988">
              <w:rPr>
                <w:rFonts w:ascii="Arial" w:eastAsia="Times New Roman" w:hAnsi="Arial" w:cs="Arial"/>
                <w:b/>
                <w:lang w:val="en-US" w:eastAsia="fr-FR"/>
              </w:rPr>
              <w:t>and therefore no results will be obtained.</w:t>
            </w:r>
          </w:p>
        </w:tc>
        <w:tc>
          <w:tcPr>
            <w:tcW w:w="666" w:type="dxa"/>
            <w:tcBorders>
              <w:top w:val="single" w:sz="8" w:space="0" w:color="auto"/>
              <w:left w:val="nil"/>
              <w:bottom w:val="nil"/>
              <w:right w:val="nil"/>
            </w:tcBorders>
            <w:shd w:val="clear" w:color="auto" w:fill="FF66CC"/>
            <w:hideMark/>
          </w:tcPr>
          <w:p w:rsidR="003D0EEA" w:rsidRPr="00095988" w:rsidRDefault="003D0EEA" w:rsidP="003D0EEA">
            <w:pPr>
              <w:jc w:val="left"/>
              <w:rPr>
                <w:rFonts w:ascii="Arial" w:eastAsia="Times New Roman" w:hAnsi="Arial" w:cs="Arial"/>
                <w:lang w:eastAsia="fr-FR"/>
              </w:rPr>
            </w:pPr>
            <w:r w:rsidRPr="00095988">
              <w:rPr>
                <w:rFonts w:ascii="Arial" w:eastAsia="Times New Roman" w:hAnsi="Arial" w:cs="Arial"/>
                <w:lang w:eastAsia="fr-FR"/>
              </w:rPr>
              <w:t>C20</w:t>
            </w:r>
          </w:p>
        </w:tc>
        <w:tc>
          <w:tcPr>
            <w:tcW w:w="2060" w:type="dxa"/>
            <w:tcBorders>
              <w:top w:val="nil"/>
              <w:left w:val="single" w:sz="8" w:space="0" w:color="auto"/>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2537" w:type="dxa"/>
            <w:tcBorders>
              <w:top w:val="nil"/>
              <w:left w:val="nil"/>
              <w:bottom w:val="single" w:sz="4"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789" w:type="dxa"/>
            <w:tcBorders>
              <w:top w:val="nil"/>
              <w:left w:val="nil"/>
              <w:bottom w:val="single" w:sz="4" w:space="0" w:color="auto"/>
              <w:right w:val="nil"/>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195" w:type="dxa"/>
            <w:tcBorders>
              <w:top w:val="single" w:sz="8"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single" w:sz="8"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single" w:sz="8" w:space="0" w:color="auto"/>
              <w:left w:val="nil"/>
              <w:bottom w:val="single" w:sz="8" w:space="0" w:color="auto"/>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10903"/>
        </w:trPr>
        <w:tc>
          <w:tcPr>
            <w:tcW w:w="1418" w:type="dxa"/>
            <w:tcBorders>
              <w:top w:val="single" w:sz="8" w:space="0" w:color="auto"/>
              <w:left w:val="single" w:sz="8" w:space="0" w:color="auto"/>
              <w:bottom w:val="single" w:sz="8" w:space="0" w:color="auto"/>
              <w:right w:val="single" w:sz="4" w:space="0" w:color="auto"/>
            </w:tcBorders>
            <w:shd w:val="clear" w:color="auto" w:fill="CCFF99"/>
            <w:hideMark/>
          </w:tcPr>
          <w:p w:rsidR="003D0EEA" w:rsidRPr="00095988" w:rsidRDefault="003D0EEA" w:rsidP="003D0EEA">
            <w:pPr>
              <w:jc w:val="left"/>
              <w:rPr>
                <w:rFonts w:ascii="Arial" w:eastAsia="Times New Roman" w:hAnsi="Arial" w:cs="Arial"/>
                <w:sz w:val="28"/>
                <w:szCs w:val="28"/>
                <w:lang w:val="en-US" w:eastAsia="fr-FR"/>
              </w:rPr>
            </w:pPr>
            <w:r w:rsidRPr="00095988">
              <w:rPr>
                <w:rFonts w:ascii="Arial" w:eastAsia="Times New Roman" w:hAnsi="Arial" w:cs="Arial"/>
                <w:sz w:val="28"/>
                <w:szCs w:val="28"/>
                <w:lang w:val="en-US" w:eastAsia="fr-FR"/>
              </w:rPr>
              <w:lastRenderedPageBreak/>
              <w:t>Results Pending Completion of Investigation</w:t>
            </w:r>
          </w:p>
        </w:tc>
        <w:tc>
          <w:tcPr>
            <w:tcW w:w="2376" w:type="dxa"/>
            <w:tcBorders>
              <w:top w:val="single" w:sz="8" w:space="0" w:color="auto"/>
              <w:left w:val="nil"/>
              <w:bottom w:val="single" w:sz="8" w:space="0" w:color="auto"/>
              <w:right w:val="single" w:sz="4" w:space="0" w:color="auto"/>
            </w:tcBorders>
            <w:shd w:val="clear" w:color="auto" w:fill="CCFF99"/>
            <w:hideMark/>
          </w:tcPr>
          <w:p w:rsidR="003D0EEA" w:rsidRPr="003D0EEA" w:rsidRDefault="003D0EEA" w:rsidP="003D0EEA">
            <w:pPr>
              <w:jc w:val="left"/>
              <w:rPr>
                <w:rFonts w:ascii="Arial" w:eastAsia="Times New Roman" w:hAnsi="Arial" w:cs="Arial"/>
                <w:lang w:val="en-US" w:eastAsia="fr-FR"/>
              </w:rPr>
            </w:pPr>
            <w:r w:rsidRPr="003D0EEA">
              <w:rPr>
                <w:rFonts w:ascii="Arial" w:eastAsia="Times New Roman" w:hAnsi="Arial" w:cs="Arial"/>
                <w:lang w:val="en-US" w:eastAsia="fr-FR"/>
              </w:rPr>
              <w:t>Investigation is ongoing and results are not yet available.</w:t>
            </w:r>
            <w:r w:rsidR="00095988">
              <w:rPr>
                <w:rFonts w:ascii="Arial" w:eastAsia="Times New Roman" w:hAnsi="Arial" w:cs="Arial"/>
                <w:lang w:val="en-US" w:eastAsia="fr-FR"/>
              </w:rPr>
              <w:br/>
            </w:r>
            <w:r w:rsidR="00095988">
              <w:rPr>
                <w:rFonts w:ascii="Arial" w:eastAsia="Times New Roman" w:hAnsi="Arial" w:cs="Arial"/>
                <w:lang w:val="en-US" w:eastAsia="fr-FR"/>
              </w:rPr>
              <w:br/>
            </w:r>
            <w:r w:rsidRPr="00095988">
              <w:rPr>
                <w:rFonts w:ascii="Arial" w:eastAsia="Times New Roman" w:hAnsi="Arial" w:cs="Arial"/>
                <w:u w:val="single"/>
                <w:lang w:val="en-US" w:eastAsia="fr-FR"/>
              </w:rPr>
              <w:t>Do not use</w:t>
            </w:r>
            <w:r w:rsidRPr="003D0EEA">
              <w:rPr>
                <w:rFonts w:ascii="Arial" w:eastAsia="Times New Roman" w:hAnsi="Arial" w:cs="Arial"/>
                <w:lang w:val="en-US" w:eastAsia="fr-FR"/>
              </w:rPr>
              <w:t xml:space="preserve"> this code if the investigation is complete.</w:t>
            </w:r>
          </w:p>
        </w:tc>
        <w:tc>
          <w:tcPr>
            <w:tcW w:w="666" w:type="dxa"/>
            <w:tcBorders>
              <w:top w:val="single" w:sz="8" w:space="0" w:color="auto"/>
              <w:left w:val="nil"/>
              <w:bottom w:val="single" w:sz="8" w:space="0" w:color="auto"/>
              <w:right w:val="nil"/>
            </w:tcBorders>
            <w:shd w:val="clear" w:color="auto" w:fill="CCFF99"/>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C21</w:t>
            </w:r>
          </w:p>
        </w:tc>
        <w:tc>
          <w:tcPr>
            <w:tcW w:w="2060" w:type="dxa"/>
            <w:tcBorders>
              <w:top w:val="single" w:sz="8" w:space="0" w:color="auto"/>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537" w:type="dxa"/>
            <w:tcBorders>
              <w:top w:val="single" w:sz="8" w:space="0" w:color="auto"/>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789" w:type="dxa"/>
            <w:tcBorders>
              <w:top w:val="single" w:sz="8" w:space="0" w:color="auto"/>
              <w:left w:val="nil"/>
              <w:bottom w:val="single" w:sz="8" w:space="0" w:color="auto"/>
              <w:right w:val="nil"/>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strike/>
                <w:lang w:eastAsia="fr-FR"/>
              </w:rPr>
              <w:t> </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r w:rsidR="003D0EEA" w:rsidRPr="003D0EEA" w:rsidTr="00095988">
        <w:trPr>
          <w:gridAfter w:val="1"/>
          <w:wAfter w:w="73" w:type="dxa"/>
          <w:trHeight w:val="3990"/>
        </w:trPr>
        <w:tc>
          <w:tcPr>
            <w:tcW w:w="1418" w:type="dxa"/>
            <w:tcBorders>
              <w:top w:val="nil"/>
              <w:left w:val="single" w:sz="8" w:space="0" w:color="auto"/>
              <w:bottom w:val="single" w:sz="8" w:space="0" w:color="auto"/>
              <w:right w:val="single" w:sz="4" w:space="0" w:color="auto"/>
            </w:tcBorders>
            <w:shd w:val="clear" w:color="auto" w:fill="00FFFF"/>
            <w:hideMark/>
          </w:tcPr>
          <w:p w:rsidR="003D0EEA" w:rsidRPr="00095988" w:rsidRDefault="00095988" w:rsidP="003D0EEA">
            <w:pPr>
              <w:jc w:val="left"/>
              <w:rPr>
                <w:rFonts w:ascii="Arial" w:eastAsia="Times New Roman" w:hAnsi="Arial" w:cs="Arial"/>
                <w:lang w:val="en-US" w:eastAsia="fr-FR"/>
              </w:rPr>
            </w:pPr>
            <w:r>
              <w:rPr>
                <w:rFonts w:ascii="Arial" w:eastAsia="Times New Roman" w:hAnsi="Arial" w:cs="Arial"/>
                <w:lang w:val="en-US" w:eastAsia="fr-FR"/>
              </w:rPr>
              <w:lastRenderedPageBreak/>
              <w:br/>
            </w:r>
            <w:r>
              <w:rPr>
                <w:rFonts w:ascii="Arial" w:eastAsia="Times New Roman" w:hAnsi="Arial" w:cs="Arial"/>
                <w:lang w:val="en-US" w:eastAsia="fr-FR"/>
              </w:rPr>
              <w:br/>
            </w:r>
            <w:r w:rsidR="003D0EEA" w:rsidRPr="00095988">
              <w:rPr>
                <w:rFonts w:ascii="Arial" w:eastAsia="Times New Roman" w:hAnsi="Arial" w:cs="Arial"/>
                <w:lang w:val="en-US" w:eastAsia="fr-FR"/>
              </w:rPr>
              <w:t xml:space="preserve">Appropriate </w:t>
            </w:r>
            <w:r>
              <w:rPr>
                <w:rFonts w:ascii="Arial" w:eastAsia="Times New Roman" w:hAnsi="Arial" w:cs="Arial"/>
                <w:lang w:val="en-US" w:eastAsia="fr-FR"/>
              </w:rPr>
              <w:br/>
            </w:r>
            <w:r>
              <w:rPr>
                <w:rFonts w:ascii="Arial" w:eastAsia="Times New Roman" w:hAnsi="Arial" w:cs="Arial"/>
                <w:lang w:val="en-US" w:eastAsia="fr-FR"/>
              </w:rPr>
              <w:br/>
            </w:r>
            <w:r w:rsidR="003D0EEA" w:rsidRPr="00095988">
              <w:rPr>
                <w:rFonts w:ascii="Arial" w:eastAsia="Times New Roman" w:hAnsi="Arial" w:cs="Arial"/>
                <w:lang w:val="en-US" w:eastAsia="fr-FR"/>
              </w:rPr>
              <w:t xml:space="preserve">Term/Code </w:t>
            </w:r>
            <w:r>
              <w:rPr>
                <w:rFonts w:ascii="Arial" w:eastAsia="Times New Roman" w:hAnsi="Arial" w:cs="Arial"/>
                <w:lang w:val="en-US" w:eastAsia="fr-FR"/>
              </w:rPr>
              <w:br/>
            </w:r>
            <w:r>
              <w:rPr>
                <w:rFonts w:ascii="Arial" w:eastAsia="Times New Roman" w:hAnsi="Arial" w:cs="Arial"/>
                <w:lang w:val="en-US" w:eastAsia="fr-FR"/>
              </w:rPr>
              <w:br/>
            </w:r>
            <w:r w:rsidR="003D0EEA" w:rsidRPr="00095988">
              <w:rPr>
                <w:rFonts w:ascii="Arial" w:eastAsia="Times New Roman" w:hAnsi="Arial" w:cs="Arial"/>
                <w:lang w:val="en-US" w:eastAsia="fr-FR"/>
              </w:rPr>
              <w:t>Not Available</w:t>
            </w:r>
          </w:p>
        </w:tc>
        <w:tc>
          <w:tcPr>
            <w:tcW w:w="2376" w:type="dxa"/>
            <w:tcBorders>
              <w:top w:val="nil"/>
              <w:left w:val="nil"/>
              <w:bottom w:val="single" w:sz="8" w:space="0" w:color="auto"/>
              <w:right w:val="single" w:sz="4" w:space="0" w:color="auto"/>
            </w:tcBorders>
            <w:shd w:val="clear" w:color="auto" w:fill="00FFFF"/>
            <w:hideMark/>
          </w:tcPr>
          <w:p w:rsidR="003D0EEA" w:rsidRPr="00095988" w:rsidRDefault="00095988" w:rsidP="003D0EEA">
            <w:pPr>
              <w:jc w:val="left"/>
              <w:rPr>
                <w:rFonts w:ascii="Arial" w:eastAsia="Times New Roman" w:hAnsi="Arial" w:cs="Arial"/>
                <w:lang w:val="en-US" w:eastAsia="fr-FR"/>
              </w:rPr>
            </w:pPr>
            <w:r>
              <w:rPr>
                <w:rFonts w:ascii="Arial" w:eastAsia="Times New Roman" w:hAnsi="Arial" w:cs="Arial"/>
                <w:lang w:val="en-US" w:eastAsia="fr-FR"/>
              </w:rPr>
              <w:br/>
            </w:r>
            <w:r w:rsidR="003D0EEA" w:rsidRPr="00095988">
              <w:rPr>
                <w:rFonts w:ascii="Arial" w:eastAsia="Times New Roman" w:hAnsi="Arial" w:cs="Arial"/>
                <w:lang w:val="en-US" w:eastAsia="fr-FR"/>
              </w:rPr>
              <w:t xml:space="preserve">Problems is not adequately described by any other term. </w:t>
            </w:r>
            <w:r>
              <w:rPr>
                <w:rFonts w:ascii="Arial" w:eastAsia="Times New Roman" w:hAnsi="Arial" w:cs="Arial"/>
                <w:lang w:val="en-US" w:eastAsia="fr-FR"/>
              </w:rPr>
              <w:br/>
            </w:r>
            <w:r>
              <w:rPr>
                <w:rFonts w:ascii="Arial" w:eastAsia="Times New Roman" w:hAnsi="Arial" w:cs="Arial"/>
                <w:lang w:val="en-US" w:eastAsia="fr-FR"/>
              </w:rPr>
              <w:br/>
            </w:r>
            <w:r>
              <w:rPr>
                <w:rFonts w:ascii="Arial" w:eastAsia="Times New Roman" w:hAnsi="Arial" w:cs="Arial"/>
                <w:lang w:val="en-US" w:eastAsia="fr-FR"/>
              </w:rPr>
              <w:br/>
            </w:r>
            <w:r w:rsidR="003D0EEA" w:rsidRPr="00095988">
              <w:rPr>
                <w:rFonts w:ascii="Arial" w:eastAsia="Times New Roman" w:hAnsi="Arial" w:cs="Arial"/>
                <w:lang w:val="en-US" w:eastAsia="fr-FR"/>
              </w:rPr>
              <w:br/>
              <w:t xml:space="preserve">Note: This code must not be used unless there is no other feasible code. </w:t>
            </w:r>
            <w:r>
              <w:rPr>
                <w:rFonts w:ascii="Arial" w:eastAsia="Times New Roman" w:hAnsi="Arial" w:cs="Arial"/>
                <w:lang w:val="en-US" w:eastAsia="fr-FR"/>
              </w:rPr>
              <w:br/>
            </w:r>
            <w:r>
              <w:rPr>
                <w:rFonts w:ascii="Arial" w:eastAsia="Times New Roman" w:hAnsi="Arial" w:cs="Arial"/>
                <w:lang w:val="en-US" w:eastAsia="fr-FR"/>
              </w:rPr>
              <w:br/>
            </w:r>
            <w:r w:rsidR="003D0EEA" w:rsidRPr="00095988">
              <w:rPr>
                <w:rFonts w:ascii="Arial" w:eastAsia="Times New Roman" w:hAnsi="Arial" w:cs="Arial"/>
                <w:lang w:val="en-US" w:eastAsia="fr-FR"/>
              </w:rPr>
              <w:t xml:space="preserve">The preferred term should be documented when submitting an adverse event report. </w:t>
            </w:r>
            <w:r>
              <w:rPr>
                <w:rFonts w:ascii="Arial" w:eastAsia="Times New Roman" w:hAnsi="Arial" w:cs="Arial"/>
                <w:lang w:val="en-US" w:eastAsia="fr-FR"/>
              </w:rPr>
              <w:br/>
            </w:r>
            <w:r>
              <w:rPr>
                <w:rFonts w:ascii="Arial" w:eastAsia="Times New Roman" w:hAnsi="Arial" w:cs="Arial"/>
                <w:lang w:val="en-US" w:eastAsia="fr-FR"/>
              </w:rPr>
              <w:br/>
            </w:r>
            <w:r w:rsidR="003D0EEA" w:rsidRPr="00095988">
              <w:rPr>
                <w:rFonts w:ascii="Arial" w:eastAsia="Times New Roman" w:hAnsi="Arial" w:cs="Arial"/>
                <w:lang w:val="en-US" w:eastAsia="fr-FR"/>
              </w:rPr>
              <w:t>This information will be used to determine if a new term should be added to the code table.</w:t>
            </w:r>
            <w:r>
              <w:rPr>
                <w:rFonts w:ascii="Arial" w:eastAsia="Times New Roman" w:hAnsi="Arial" w:cs="Arial"/>
                <w:lang w:val="en-US" w:eastAsia="fr-FR"/>
              </w:rPr>
              <w:br/>
            </w:r>
            <w:bookmarkStart w:id="0" w:name="_GoBack"/>
            <w:bookmarkEnd w:id="0"/>
            <w:r>
              <w:rPr>
                <w:rFonts w:ascii="Arial" w:eastAsia="Times New Roman" w:hAnsi="Arial" w:cs="Arial"/>
                <w:lang w:val="en-US" w:eastAsia="fr-FR"/>
              </w:rPr>
              <w:br/>
            </w:r>
          </w:p>
        </w:tc>
        <w:tc>
          <w:tcPr>
            <w:tcW w:w="666" w:type="dxa"/>
            <w:tcBorders>
              <w:top w:val="nil"/>
              <w:left w:val="nil"/>
              <w:bottom w:val="single" w:sz="8" w:space="0" w:color="auto"/>
              <w:right w:val="nil"/>
            </w:tcBorders>
            <w:shd w:val="clear" w:color="auto" w:fill="00FFFF"/>
            <w:hideMark/>
          </w:tcPr>
          <w:p w:rsidR="003D0EEA" w:rsidRPr="00095988" w:rsidRDefault="00095988" w:rsidP="003D0EEA">
            <w:pPr>
              <w:jc w:val="left"/>
              <w:rPr>
                <w:rFonts w:ascii="Arial" w:eastAsia="Times New Roman" w:hAnsi="Arial" w:cs="Arial"/>
                <w:highlight w:val="yellow"/>
                <w:lang w:eastAsia="fr-FR"/>
              </w:rPr>
            </w:pPr>
            <w:r>
              <w:rPr>
                <w:rFonts w:ascii="Arial" w:eastAsia="Times New Roman" w:hAnsi="Arial" w:cs="Arial"/>
                <w:lang w:eastAsia="fr-FR"/>
              </w:rPr>
              <w:br/>
            </w:r>
            <w:r>
              <w:rPr>
                <w:rFonts w:ascii="Arial" w:eastAsia="Times New Roman" w:hAnsi="Arial" w:cs="Arial"/>
                <w:lang w:eastAsia="fr-FR"/>
              </w:rPr>
              <w:br/>
            </w:r>
            <w:r>
              <w:rPr>
                <w:rFonts w:ascii="Arial" w:eastAsia="Times New Roman" w:hAnsi="Arial" w:cs="Arial"/>
                <w:lang w:eastAsia="fr-FR"/>
              </w:rPr>
              <w:br/>
            </w:r>
            <w:r>
              <w:rPr>
                <w:rFonts w:ascii="Arial" w:eastAsia="Times New Roman" w:hAnsi="Arial" w:cs="Arial"/>
                <w:lang w:eastAsia="fr-FR"/>
              </w:rPr>
              <w:br/>
            </w:r>
            <w:r w:rsidR="003D0EEA" w:rsidRPr="00095988">
              <w:rPr>
                <w:rFonts w:ascii="Arial" w:eastAsia="Times New Roman" w:hAnsi="Arial" w:cs="Arial"/>
                <w:lang w:eastAsia="fr-FR"/>
              </w:rPr>
              <w:t>C22</w:t>
            </w:r>
          </w:p>
        </w:tc>
        <w:tc>
          <w:tcPr>
            <w:tcW w:w="2060"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537" w:type="dxa"/>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789" w:type="dxa"/>
            <w:tcBorders>
              <w:top w:val="nil"/>
              <w:left w:val="nil"/>
              <w:bottom w:val="single" w:sz="8" w:space="0" w:color="auto"/>
              <w:right w:val="nil"/>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195" w:type="dxa"/>
            <w:tcBorders>
              <w:top w:val="nil"/>
              <w:left w:val="single" w:sz="8" w:space="0" w:color="auto"/>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2403" w:type="dxa"/>
            <w:gridSpan w:val="2"/>
            <w:tcBorders>
              <w:top w:val="nil"/>
              <w:left w:val="nil"/>
              <w:bottom w:val="single" w:sz="8" w:space="0" w:color="auto"/>
              <w:right w:val="single" w:sz="4"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c>
          <w:tcPr>
            <w:tcW w:w="1052" w:type="dxa"/>
            <w:gridSpan w:val="2"/>
            <w:tcBorders>
              <w:top w:val="nil"/>
              <w:left w:val="nil"/>
              <w:bottom w:val="single" w:sz="8" w:space="0" w:color="auto"/>
              <w:right w:val="single" w:sz="8" w:space="0" w:color="auto"/>
            </w:tcBorders>
            <w:shd w:val="clear" w:color="auto" w:fill="auto"/>
            <w:hideMark/>
          </w:tcPr>
          <w:p w:rsidR="003D0EEA" w:rsidRPr="003D0EEA" w:rsidRDefault="003D0EEA" w:rsidP="003D0EEA">
            <w:pPr>
              <w:jc w:val="left"/>
              <w:rPr>
                <w:rFonts w:ascii="Arial" w:eastAsia="Times New Roman" w:hAnsi="Arial" w:cs="Arial"/>
                <w:lang w:eastAsia="fr-FR"/>
              </w:rPr>
            </w:pPr>
            <w:r w:rsidRPr="003D0EEA">
              <w:rPr>
                <w:rFonts w:ascii="Arial" w:eastAsia="Times New Roman" w:hAnsi="Arial" w:cs="Arial"/>
                <w:lang w:eastAsia="fr-FR"/>
              </w:rPr>
              <w:t> </w:t>
            </w:r>
          </w:p>
        </w:tc>
      </w:tr>
    </w:tbl>
    <w:p w:rsidR="00D40404" w:rsidRPr="003D0EEA" w:rsidRDefault="00D40404" w:rsidP="003D0EEA"/>
    <w:sectPr w:rsidR="00D40404" w:rsidRPr="003D0EEA" w:rsidSect="003D0EEA">
      <w:pgSz w:w="16838" w:h="11906" w:orient="landscape"/>
      <w:pgMar w:top="426" w:right="253"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EA"/>
    <w:rsid w:val="00095988"/>
    <w:rsid w:val="003D0EEA"/>
    <w:rsid w:val="009C7341"/>
    <w:rsid w:val="00CF321A"/>
    <w:rsid w:val="00D40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EDDD"/>
  <w15:chartTrackingRefBased/>
  <w15:docId w15:val="{3D315A7D-9442-4084-B818-55691D7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4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3616</Words>
  <Characters>19893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dc:description/>
  <cp:lastModifiedBy>Compta</cp:lastModifiedBy>
  <cp:revision>1</cp:revision>
  <dcterms:created xsi:type="dcterms:W3CDTF">2018-12-27T18:26:00Z</dcterms:created>
  <dcterms:modified xsi:type="dcterms:W3CDTF">2018-12-27T19:03:00Z</dcterms:modified>
</cp:coreProperties>
</file>